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36" w:rsidRPr="00F34036" w:rsidRDefault="00F34036" w:rsidP="00F34036">
      <w:pPr>
        <w:shd w:val="clear" w:color="auto" w:fill="FFFFFF"/>
        <w:spacing w:before="96" w:after="96" w:line="240" w:lineRule="auto"/>
        <w:jc w:val="center"/>
        <w:outlineLvl w:val="0"/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ru-RU"/>
        </w:rPr>
      </w:pPr>
      <w:r w:rsidRPr="00F34036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ru-RU"/>
        </w:rPr>
        <w:t>Профилактика гриппа: памятка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3368"/>
        <w:gridCol w:w="4330"/>
      </w:tblGrid>
      <w:tr w:rsidR="00F34036" w:rsidRPr="00F34036" w:rsidTr="00F34036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Острые респираторные вирусные инфекции (ОРВИ)</w:t>
            </w:r>
          </w:p>
        </w:tc>
      </w:tr>
      <w:tr w:rsidR="00F34036" w:rsidRPr="00F34036" w:rsidTr="00F34036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острое инфекционное заболевание, вызываемое группой вирусов, протекающее с токсическим синдромом и симптомами поражения верхних дыхательных путей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вирусное или бактериальное инфекционное заболевание верхних дыхательных путей, которое приводит воспалительному процессу слизистых оболочек (в основном носа и гортани). Не стоит путать обычную простуду и ОРВИ.  Первая является следствием переохлаждения, а вот ОРВИ, которое многие в народе упорно именуют простудой, вызывается группой вирусов. Для простоты мы далее будем использовать термин «простуда»</w:t>
            </w:r>
          </w:p>
        </w:tc>
      </w:tr>
      <w:tr w:rsidR="00F34036" w:rsidRPr="00F34036" w:rsidTr="00F34036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Как передается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before="150" w:after="15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Наиболее частый путь передачи – воздушно-капельный. Также можно заразиться:</w:t>
            </w:r>
          </w:p>
          <w:p w:rsidR="00F34036" w:rsidRPr="00F34036" w:rsidRDefault="00F34036" w:rsidP="00F34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при прямом контакте с больным (поцелуй, рукопожатие);</w:t>
            </w:r>
          </w:p>
          <w:p w:rsidR="00F34036" w:rsidRPr="00F34036" w:rsidRDefault="00F34036" w:rsidP="00F34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через предметы общего пользования (телефон, посуда, дверные ручки, клавиатура и др.);</w:t>
            </w:r>
          </w:p>
        </w:tc>
      </w:tr>
      <w:tr w:rsidR="00F34036" w:rsidRPr="00F34036" w:rsidTr="00F34036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Симптомы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Начинается остро. </w:t>
            </w: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</w:r>
          </w:p>
          <w:p w:rsidR="00F34036" w:rsidRPr="00F34036" w:rsidRDefault="00F34036" w:rsidP="00F34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озноб, высокая температура тела, лихорадка (38-40 С), которая держится 2-4 дня;</w:t>
            </w:r>
          </w:p>
          <w:p w:rsidR="00F34036" w:rsidRPr="00F34036" w:rsidRDefault="00F34036" w:rsidP="00F34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слабость;</w:t>
            </w:r>
          </w:p>
          <w:p w:rsidR="00F34036" w:rsidRPr="00F34036" w:rsidRDefault="00F34036" w:rsidP="00F34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боль в мышцах и суставах;</w:t>
            </w:r>
          </w:p>
          <w:p w:rsidR="00F34036" w:rsidRPr="00F34036" w:rsidRDefault="00F34036" w:rsidP="00F34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сильная головная боль, головокружение;</w:t>
            </w:r>
          </w:p>
          <w:p w:rsidR="00F34036" w:rsidRPr="00F34036" w:rsidRDefault="00F34036" w:rsidP="00F34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симптомы поражения дыхательных путей (сухой мучительный кашель, першение в горле, осиплость голоса).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Начинается постепенно. </w:t>
            </w: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невысокая температура (37-37,5С, реже до 38С);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боль в горле, раздражение или першение;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кашель;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чувство общего недомогания;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насморк, заложенность носа;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возможна боль в мышцах;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слабая головная боль;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иногда слезотечение;</w:t>
            </w:r>
          </w:p>
          <w:p w:rsidR="00F34036" w:rsidRPr="00F34036" w:rsidRDefault="00F34036" w:rsidP="00F34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изредка воспаление лимфатических узлов.</w:t>
            </w:r>
          </w:p>
        </w:tc>
      </w:tr>
      <w:tr w:rsidR="00F34036" w:rsidRPr="00F34036" w:rsidTr="00F34036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4036" w:rsidRPr="00F34036" w:rsidRDefault="00F34036" w:rsidP="00F340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Каждый год в сентябре – октябре месяцах ставьте прививку против гриппа! </w:t>
            </w: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lastRenderedPageBreak/>
              <w:t>Не переохлаждайтесь.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Занимайтесь закаливанием организма.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Принимайте поливитамины (особенно с высоким содержанием витамина С).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 период подъема заболевания или в случае, если заболел человек, который находился с вами рядом (дома, на работе и т.д.), то с профилактической целью можно применять противовирусные препараты, большой ассортимент которых есть в аптечных сетях.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Следуйте принципам рационального питания. Уделите особое внимание фруктам, овощам, натуральным сокам, отварам из трав, ягод.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Поддерживайте физически активный образ жизни.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Ежедневно проводите влажную уборку на работе и дома.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Избегайте массовых скоплений людей в период подъема заболеваемости.</w:t>
            </w:r>
          </w:p>
          <w:p w:rsidR="00F34036" w:rsidRPr="00F34036" w:rsidRDefault="00F34036" w:rsidP="00F340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F340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Не водите детей в школу, садик, если у них есть признаки заболевания.</w:t>
            </w:r>
          </w:p>
        </w:tc>
      </w:tr>
    </w:tbl>
    <w:p w:rsidR="00A02C98" w:rsidRDefault="00A02C98"/>
    <w:sectPr w:rsidR="00A0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667F"/>
    <w:multiLevelType w:val="multilevel"/>
    <w:tmpl w:val="E7A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63D2C"/>
    <w:multiLevelType w:val="multilevel"/>
    <w:tmpl w:val="FCF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F3AD1"/>
    <w:multiLevelType w:val="multilevel"/>
    <w:tmpl w:val="2BE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F3455"/>
    <w:multiLevelType w:val="multilevel"/>
    <w:tmpl w:val="E0B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6"/>
    <w:rsid w:val="00A02C98"/>
    <w:rsid w:val="00F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437-6044-49A4-AA8F-8A976BD2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2019-11-17T14:25:00Z</dcterms:created>
  <dcterms:modified xsi:type="dcterms:W3CDTF">2019-11-17T14:27:00Z</dcterms:modified>
</cp:coreProperties>
</file>