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F" w:rsidRPr="002275AF" w:rsidRDefault="007F2233" w:rsidP="002275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2275AF" w:rsidRPr="002275AF">
        <w:rPr>
          <w:rFonts w:ascii="Times New Roman" w:hAnsi="Times New Roman" w:cs="Times New Roman"/>
          <w:b/>
          <w:bCs/>
          <w:sz w:val="32"/>
          <w:szCs w:val="32"/>
        </w:rPr>
        <w:t>ЧУДЕСНАЯ ГЖЕЛЬ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275AF" w:rsidRPr="00916C97" w:rsidRDefault="002275AF" w:rsidP="002275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75AF">
        <w:rPr>
          <w:rFonts w:ascii="Times New Roman" w:hAnsi="Times New Roman" w:cs="Times New Roman"/>
          <w:sz w:val="28"/>
          <w:szCs w:val="28"/>
        </w:rPr>
        <w:t>Уважаемые родители расскажите детя</w:t>
      </w:r>
      <w:r w:rsidRPr="00916C97">
        <w:rPr>
          <w:rFonts w:ascii="Times New Roman" w:hAnsi="Times New Roman" w:cs="Times New Roman"/>
          <w:sz w:val="28"/>
          <w:szCs w:val="28"/>
        </w:rPr>
        <w:t>м!</w:t>
      </w:r>
    </w:p>
    <w:p w:rsidR="00370EBB" w:rsidRPr="002275AF" w:rsidRDefault="002275AF" w:rsidP="00227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AF">
        <w:rPr>
          <w:rFonts w:ascii="Times New Roman" w:hAnsi="Times New Roman" w:cs="Times New Roman"/>
          <w:sz w:val="28"/>
          <w:szCs w:val="28"/>
        </w:rPr>
        <w:t xml:space="preserve">Всего в 60 км к юго-востоку от Москвы есть уникальное место с кратким названием, известным каждому - Гжель. Исторически под этим названием подразумевается не город, не деревня (хотя деревня с таким названием тоже имеется), а регион, издавна славившийся залежами высококачественной глины. Район Гжели включал в себя 30 сел и деревень, объединённых одним названием «Гжельский куст».  Почти СЕМЬ веков здесь трудятся мастера и ремесленники. Традиции промысла, переходящие из поколения в поколение, талант мастеров, приносивших в каждую эпоху что-то новое, создали бренд под названием «Гжель», который сейчас известен во всем мире.  Продукцией гончаров в старину была глиняная посуда. Называли её ещё «чёрной». Но в XVII веке был налажен выпуск «муравленой», политой глазурью посуды, придававшей изделию прозрачный цвет, а наличие специальных добавок позволяло получить зелёные и коричневые тона. В XIX столетии мастера Гжели открыли для себя новый материал и новую технологию. Теперь они выпускали </w:t>
      </w:r>
      <w:proofErr w:type="spellStart"/>
      <w:r w:rsidRPr="002275AF">
        <w:rPr>
          <w:rFonts w:ascii="Times New Roman" w:hAnsi="Times New Roman" w:cs="Times New Roman"/>
          <w:sz w:val="28"/>
          <w:szCs w:val="28"/>
        </w:rPr>
        <w:t>полуфаянс</w:t>
      </w:r>
      <w:proofErr w:type="spellEnd"/>
      <w:r w:rsidRPr="002275AF">
        <w:rPr>
          <w:rFonts w:ascii="Times New Roman" w:hAnsi="Times New Roman" w:cs="Times New Roman"/>
          <w:sz w:val="28"/>
          <w:szCs w:val="28"/>
        </w:rPr>
        <w:t xml:space="preserve">, фаянс и фарфор. Особый интерес представляли изделия, расписанные в синий цвет.  </w:t>
      </w:r>
    </w:p>
    <w:p w:rsidR="002275AF" w:rsidRDefault="002275AF" w:rsidP="0022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AF">
        <w:rPr>
          <w:rFonts w:ascii="Times New Roman" w:hAnsi="Times New Roman" w:cs="Times New Roman"/>
          <w:sz w:val="28"/>
          <w:szCs w:val="28"/>
        </w:rPr>
        <w:t xml:space="preserve">Чтобы как-то связать название местности с её основным ремеслом, появилась версия: если посуду обжинают, «жгут», то и всё её производство названо «гжелью», которое со временем было превращено в «гжель».   Сюжеты гжели были взяты, конечно, из жизненных ситуаций: домашнего быта, из впечатлений в поездках по России для распродажи изделий из глины. Мир гжельской керамики полон жизни: девушки с вёдрами, женщины на лошадях, семейные сцены, странники. Не обошли вниманием и сказочных персонажей: волк, несущий ягнёнка, коршун, терзающий добычу. Роспись гжели предельно проста и подчас наивна, но обязательно с искрящимся юмором и полной узнаваемостью героев.  Художник для росписи гжели имеет лишь одну краску – кобальт, которая затем приобретает характерный для гжели синий цвет. Её, подобно акварельной, разводят водой. Пишут </w:t>
      </w:r>
      <w:r w:rsidRPr="002275AF">
        <w:rPr>
          <w:rFonts w:ascii="Times New Roman" w:hAnsi="Times New Roman" w:cs="Times New Roman"/>
          <w:sz w:val="28"/>
          <w:szCs w:val="28"/>
        </w:rPr>
        <w:lastRenderedPageBreak/>
        <w:t>узоры по поверхности изделия, а затем его покрывают глазурью. Пишут по фарфору мазками, линиями, а в орнамент входят листья и цветы. Рисуют быстро. Мазки ложатся ровно. Кажется, на первый взгляд, что все они одного цвета. Но после печи узор приобретает множество оттенков и тонов, придавая своеобразие изделиям.  В 1972 году было создано объединение «Гжель» на основе шести маленьких производств. Разрабатывались новые образцы и новые формы. Живопись становилась богаче. «Гжель» (gzhel.ru) - название современной фирмы, производящей уникальный фарфор с кистевой росписью кобальтом. В «Гжели» работают высококвалифицированные и одарённые художники. Мастера расписывают каждое изделие только вручную. Процесс обучения художников занимает до двух лет. В Гжели существует преемственность в обучении промыслу: от детского сада до Гжельского художественного Колледжа. Гжель сегодня – это не только красивая бело-синяя посуда, но и камины, люстры, статуэтки, игрушки, вазы и другие предметы интерьера. Гжель – это многовековая традиция, любимая и по сей день.</w:t>
      </w:r>
    </w:p>
    <w:p w:rsidR="002275AF" w:rsidRDefault="002275AF" w:rsidP="00227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233" w:rsidRPr="007F2233" w:rsidRDefault="007F2233" w:rsidP="002275A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2233"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2275AF" w:rsidRPr="007F223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275AF" w:rsidRPr="00916C97" w:rsidRDefault="007F2233" w:rsidP="00227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23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2275AF" w:rsidRPr="007F2233">
        <w:rPr>
          <w:rFonts w:ascii="Times New Roman" w:hAnsi="Times New Roman" w:cs="Times New Roman"/>
          <w:i/>
          <w:sz w:val="28"/>
          <w:szCs w:val="28"/>
        </w:rPr>
        <w:t>Ефремова И.Л</w:t>
      </w:r>
      <w:r w:rsidR="002275AF" w:rsidRPr="00916C97">
        <w:rPr>
          <w:rFonts w:ascii="Times New Roman" w:hAnsi="Times New Roman" w:cs="Times New Roman"/>
          <w:sz w:val="28"/>
          <w:szCs w:val="28"/>
        </w:rPr>
        <w:t>.</w:t>
      </w:r>
    </w:p>
    <w:sectPr w:rsidR="002275AF" w:rsidRPr="00916C97" w:rsidSect="00B1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85B"/>
    <w:rsid w:val="00097DEB"/>
    <w:rsid w:val="002275AF"/>
    <w:rsid w:val="00502671"/>
    <w:rsid w:val="007F2233"/>
    <w:rsid w:val="00916C97"/>
    <w:rsid w:val="00AD485B"/>
    <w:rsid w:val="00B1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5</cp:lastModifiedBy>
  <cp:revision>6</cp:revision>
  <dcterms:created xsi:type="dcterms:W3CDTF">2020-11-29T14:36:00Z</dcterms:created>
  <dcterms:modified xsi:type="dcterms:W3CDTF">2020-11-29T18:27:00Z</dcterms:modified>
</cp:coreProperties>
</file>