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3D" w:rsidRDefault="00CC613D" w:rsidP="008E2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33694" w:rsidRPr="006E2099" w:rsidRDefault="00CC613D" w:rsidP="008E2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24BC" w:rsidRPr="006E2099">
        <w:rPr>
          <w:rFonts w:ascii="Times New Roman" w:hAnsi="Times New Roman" w:cs="Times New Roman"/>
          <w:b/>
          <w:sz w:val="28"/>
          <w:szCs w:val="28"/>
        </w:rPr>
        <w:t>Эмоциональный интеллект - зачем и как развивать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24BC" w:rsidRDefault="008E24BC" w:rsidP="008E24BC">
      <w:pPr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 xml:space="preserve">       Формирование эмоционального интеллекта детей - важная задача всех родителей. Ведь устойчивый эмоциональный фон, умение чувствовать себя, быть в гармонии с собой, контролировать свои эмоции - все это играет важную роль в будущем успехе малыша. Прочный фундамент эмоционального развития человека закладывается с самого детства.</w:t>
      </w:r>
    </w:p>
    <w:p w:rsidR="008E24BC" w:rsidRDefault="008E24BC" w:rsidP="008E24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 xml:space="preserve">Эмоциональный интеллект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24BC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4BC">
        <w:rPr>
          <w:rFonts w:ascii="Times New Roman" w:hAnsi="Times New Roman" w:cs="Times New Roman"/>
          <w:sz w:val="28"/>
          <w:szCs w:val="28"/>
        </w:rPr>
        <w:t>дружить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24BC">
        <w:rPr>
          <w:rFonts w:ascii="Times New Roman" w:hAnsi="Times New Roman" w:cs="Times New Roman"/>
          <w:sz w:val="28"/>
          <w:szCs w:val="28"/>
        </w:rPr>
        <w:t xml:space="preserve"> с собственными эмоциями и понимать чувства других людей. Улучшение эмоционального интеллекта ребёнка принесет в будущем пользу не только ему самому, но и вашим детско-родительским отношениям, ведь это благодатная почва для формирования крепкой и здоровой эмоциональной связи между ребёнком и его родителями.</w:t>
      </w:r>
    </w:p>
    <w:p w:rsidR="008E24BC" w:rsidRPr="008E24BC" w:rsidRDefault="008E24BC" w:rsidP="008E24BC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8E24BC">
        <w:rPr>
          <w:rStyle w:val="a5"/>
          <w:b w:val="0"/>
          <w:i/>
          <w:sz w:val="28"/>
          <w:szCs w:val="28"/>
        </w:rPr>
        <w:t>Эмоциональный интеллект включает в себя 5 аспектов:</w:t>
      </w:r>
      <w:r>
        <w:rPr>
          <w:rStyle w:val="a5"/>
          <w:sz w:val="28"/>
          <w:szCs w:val="28"/>
        </w:rPr>
        <w:t xml:space="preserve"> </w:t>
      </w:r>
      <w:r w:rsidRPr="008E24BC">
        <w:rPr>
          <w:rStyle w:val="a5"/>
          <w:b w:val="0"/>
          <w:sz w:val="28"/>
          <w:szCs w:val="28"/>
        </w:rPr>
        <w:t>с</w:t>
      </w:r>
      <w:r w:rsidRPr="008E24BC">
        <w:rPr>
          <w:sz w:val="28"/>
          <w:szCs w:val="28"/>
        </w:rPr>
        <w:t>амосознание</w:t>
      </w:r>
      <w:r>
        <w:rPr>
          <w:sz w:val="28"/>
          <w:szCs w:val="28"/>
        </w:rPr>
        <w:t>; с</w:t>
      </w:r>
      <w:r w:rsidRPr="008E24BC">
        <w:rPr>
          <w:sz w:val="28"/>
          <w:szCs w:val="28"/>
        </w:rPr>
        <w:t>амообладание</w:t>
      </w:r>
      <w:r>
        <w:rPr>
          <w:sz w:val="28"/>
          <w:szCs w:val="28"/>
        </w:rPr>
        <w:t>, к</w:t>
      </w:r>
      <w:r w:rsidRPr="008E24BC">
        <w:rPr>
          <w:sz w:val="28"/>
          <w:szCs w:val="28"/>
        </w:rPr>
        <w:t>оммуникативные навыки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</w:t>
      </w:r>
      <w:r w:rsidRPr="008E24BC">
        <w:rPr>
          <w:sz w:val="28"/>
          <w:szCs w:val="28"/>
        </w:rPr>
        <w:t>мпатию</w:t>
      </w:r>
      <w:proofErr w:type="spellEnd"/>
      <w:r>
        <w:rPr>
          <w:sz w:val="28"/>
          <w:szCs w:val="28"/>
        </w:rPr>
        <w:t>, м</w:t>
      </w:r>
      <w:r w:rsidRPr="008E24BC">
        <w:rPr>
          <w:sz w:val="28"/>
          <w:szCs w:val="28"/>
        </w:rPr>
        <w:t>отивацию</w:t>
      </w:r>
      <w:r>
        <w:rPr>
          <w:sz w:val="28"/>
          <w:szCs w:val="28"/>
        </w:rPr>
        <w:t>.</w:t>
      </w:r>
    </w:p>
    <w:p w:rsidR="008E24BC" w:rsidRPr="008E24BC" w:rsidRDefault="008E24BC" w:rsidP="008E24B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24BC">
        <w:rPr>
          <w:sz w:val="28"/>
          <w:szCs w:val="28"/>
        </w:rPr>
        <w:t xml:space="preserve">Каждую из этих составляющих можно развивать отдельно, собирая навыки, как </w:t>
      </w:r>
      <w:proofErr w:type="spellStart"/>
      <w:r w:rsidRPr="008E24BC">
        <w:rPr>
          <w:sz w:val="28"/>
          <w:szCs w:val="28"/>
        </w:rPr>
        <w:t>пазл</w:t>
      </w:r>
      <w:proofErr w:type="spellEnd"/>
      <w:r w:rsidRPr="008E24BC">
        <w:rPr>
          <w:sz w:val="28"/>
          <w:szCs w:val="28"/>
        </w:rPr>
        <w:t>, в единое целое. Для этого существует огромное количество различных игр и упражнений.</w:t>
      </w:r>
    </w:p>
    <w:p w:rsidR="008E24BC" w:rsidRPr="008E24BC" w:rsidRDefault="008E24BC" w:rsidP="008E24B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E24BC" w:rsidRPr="008E24BC" w:rsidRDefault="008E24BC" w:rsidP="008E24BC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8E24BC">
        <w:rPr>
          <w:rStyle w:val="a5"/>
          <w:sz w:val="28"/>
          <w:szCs w:val="28"/>
        </w:rPr>
        <w:t>Идеи для развития эмоционального интеллекта:</w:t>
      </w:r>
    </w:p>
    <w:p w:rsidR="006E2099" w:rsidRDefault="006E2099" w:rsidP="008E24B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24BC" w:rsidRPr="006E2099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099">
        <w:rPr>
          <w:rFonts w:ascii="Times New Roman" w:hAnsi="Times New Roman" w:cs="Times New Roman"/>
          <w:b/>
          <w:bCs/>
          <w:iCs/>
          <w:sz w:val="28"/>
          <w:szCs w:val="28"/>
        </w:rPr>
        <w:t>Игра в эмоции</w:t>
      </w:r>
    </w:p>
    <w:p w:rsidR="008E24BC" w:rsidRPr="008E24BC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Попросите ребёнка:</w:t>
      </w:r>
    </w:p>
    <w:p w:rsidR="008E24BC" w:rsidRPr="008E24BC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• нахмуриться (как дождевая тучка, как сердитый человек, как злой волшебник);</w:t>
      </w:r>
    </w:p>
    <w:p w:rsidR="008E24BC" w:rsidRPr="008E24BC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• улыбнуться (как котенок на солнышке, как солнышко, как хитрая лисица, как веселый человек);</w:t>
      </w:r>
    </w:p>
    <w:p w:rsidR="008E24BC" w:rsidRPr="008E24BC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• разозлиться (будто отняли игрушку, будто ударили);</w:t>
      </w:r>
    </w:p>
    <w:p w:rsidR="008E24BC" w:rsidRPr="008E24BC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• испугаться (будто потерялся, будто зайчик увидел волка, будто котенок встретил злую собаку);</w:t>
      </w:r>
    </w:p>
    <w:p w:rsidR="008E24BC" w:rsidRPr="008E24BC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• устать (как папа после работы, будто тащил что-то тяжелое, будто бежал за автобусом);</w:t>
      </w:r>
    </w:p>
    <w:p w:rsidR="008E24BC" w:rsidRPr="008E24BC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• отдохнуть (будто опустил тяжелую ношу, будто долго-долго помогал маме, как победивший в соревновании спортсмен).</w:t>
      </w:r>
    </w:p>
    <w:p w:rsidR="008E24BC" w:rsidRPr="008E24BC" w:rsidRDefault="008E24BC" w:rsidP="008E2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Расспросите ребёнка, какая роль ему больше всего понравилась и почему, как он чувствует себя дома, в школе, в других знакомых ему ситуациях.</w:t>
      </w:r>
    </w:p>
    <w:p w:rsidR="006E2099" w:rsidRDefault="006E2099" w:rsidP="006E20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24BC" w:rsidRPr="008E24BC" w:rsidRDefault="008E24BC" w:rsidP="006E2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099">
        <w:rPr>
          <w:rFonts w:ascii="Times New Roman" w:hAnsi="Times New Roman" w:cs="Times New Roman"/>
          <w:b/>
          <w:sz w:val="28"/>
          <w:szCs w:val="28"/>
        </w:rPr>
        <w:t>Игра в комплименты</w:t>
      </w:r>
    </w:p>
    <w:p w:rsidR="008E24BC" w:rsidRPr="008E24BC" w:rsidRDefault="008E24BC" w:rsidP="006E2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Предложите ребёнку по очереди говорить друг другу комплименты. Можно упоминать о настроении, внешнем виде, качествах личности, хороших поступках. Если детей несколько, предложите им говорить комплименты друг другу по очереди. Такое приятное упражнение наверняка понравится ребёнку и научит его говорить добрые слова собеседникам.</w:t>
      </w:r>
    </w:p>
    <w:p w:rsidR="008E24BC" w:rsidRPr="008E24BC" w:rsidRDefault="008E24BC" w:rsidP="008E24BC">
      <w:pPr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BC" w:rsidRPr="008E24BC" w:rsidRDefault="008E24BC" w:rsidP="008E24BC">
      <w:pPr>
        <w:rPr>
          <w:rFonts w:ascii="Times New Roman" w:hAnsi="Times New Roman" w:cs="Times New Roman"/>
          <w:sz w:val="28"/>
          <w:szCs w:val="28"/>
        </w:rPr>
      </w:pPr>
    </w:p>
    <w:p w:rsidR="008E24BC" w:rsidRPr="006E2099" w:rsidRDefault="008E24BC" w:rsidP="008E24BC">
      <w:pPr>
        <w:rPr>
          <w:rFonts w:ascii="Times New Roman" w:hAnsi="Times New Roman" w:cs="Times New Roman"/>
          <w:b/>
          <w:sz w:val="28"/>
          <w:szCs w:val="28"/>
        </w:rPr>
      </w:pPr>
      <w:r w:rsidRPr="006E2099">
        <w:rPr>
          <w:rFonts w:ascii="Times New Roman" w:hAnsi="Times New Roman" w:cs="Times New Roman"/>
          <w:b/>
          <w:sz w:val="28"/>
          <w:szCs w:val="28"/>
        </w:rPr>
        <w:t>Упражнение с интонациями</w:t>
      </w:r>
    </w:p>
    <w:p w:rsidR="008E24BC" w:rsidRDefault="008E24BC" w:rsidP="008E24BC">
      <w:pPr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Расскажите ребёнку об интонации. Предложите ему прочесть любимую сказку или историю с чувством, интонацией, акцентируя внимание на каждой эмоции героев (злость, страх, обида, грусть, радость и т.д.). Можно превратить чтение в спектакль с ролями, некоторые отрывки можно обсудить.</w:t>
      </w:r>
    </w:p>
    <w:p w:rsidR="008E24BC" w:rsidRPr="008E24BC" w:rsidRDefault="008E24BC" w:rsidP="006E20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Формировать эмоциональный интеллект у детей можно в любом возрасте, но лучше всего начинать с самых ранних лет. Приучите себя и вашего ребёнка проговаривать свои эмоции, ведь сделать это порой бывает сложно не только малышам, но и взрослым. Будьте готовы к тому, что поначалу и у вас, и у ребёнка могут возникать трудности. И помните: очень многое ребёнок копирует от своих родителей, в том числе и модели реагирования на окружающих, модели поведения. Постарайтесь быть для своих детей хорошим примером, озвучивайте свои чувства, говорите о чувствах других. Ваш вклад в эмоциональность ребёнка принесет хорошие плоды в его будущем.</w:t>
      </w:r>
    </w:p>
    <w:p w:rsidR="008E24BC" w:rsidRDefault="008E24BC" w:rsidP="006E2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4BC">
        <w:rPr>
          <w:rFonts w:ascii="Times New Roman" w:hAnsi="Times New Roman" w:cs="Times New Roman"/>
          <w:sz w:val="28"/>
          <w:szCs w:val="28"/>
        </w:rPr>
        <w:t>Желаем вам как можно больше положительных эмоций!</w:t>
      </w:r>
    </w:p>
    <w:p w:rsidR="00CC613D" w:rsidRPr="00CC613D" w:rsidRDefault="00CC613D" w:rsidP="00CC61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13D">
        <w:rPr>
          <w:rFonts w:ascii="Times New Roman" w:hAnsi="Times New Roman" w:cs="Times New Roman"/>
          <w:b/>
          <w:sz w:val="28"/>
          <w:szCs w:val="28"/>
        </w:rPr>
        <w:t xml:space="preserve">Подготовила педагог-психолог </w:t>
      </w:r>
    </w:p>
    <w:p w:rsidR="00CC613D" w:rsidRPr="00CC613D" w:rsidRDefault="00CC613D" w:rsidP="00CC61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613D">
        <w:rPr>
          <w:rFonts w:ascii="Times New Roman" w:hAnsi="Times New Roman" w:cs="Times New Roman"/>
          <w:b/>
          <w:sz w:val="28"/>
          <w:szCs w:val="28"/>
        </w:rPr>
        <w:t>Фрумина С. В.</w:t>
      </w:r>
    </w:p>
    <w:sectPr w:rsidR="00CC613D" w:rsidRPr="00CC613D" w:rsidSect="008E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8E"/>
    <w:rsid w:val="006E2099"/>
    <w:rsid w:val="008E24BC"/>
    <w:rsid w:val="00A17A8E"/>
    <w:rsid w:val="00A33694"/>
    <w:rsid w:val="00CC613D"/>
    <w:rsid w:val="00C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4B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5</cp:lastModifiedBy>
  <cp:revision>5</cp:revision>
  <dcterms:created xsi:type="dcterms:W3CDTF">2020-11-28T17:59:00Z</dcterms:created>
  <dcterms:modified xsi:type="dcterms:W3CDTF">2020-11-29T10:50:00Z</dcterms:modified>
</cp:coreProperties>
</file>