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31E3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74AEACA6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«Детский сад №14»</w:t>
      </w:r>
    </w:p>
    <w:p w14:paraId="6C225EAD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7D971525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281327DA" w14:textId="77777777" w:rsidR="00F46AB0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EC8FF8" w14:textId="77777777" w:rsidR="00977140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5BD24A" w14:textId="77777777" w:rsidR="00977140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9F5FBD" w14:textId="77777777" w:rsidR="00977140" w:rsidRPr="00DB3836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28B3FF" w14:textId="77777777" w:rsidR="00F46AB0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8E0B6A" w14:textId="77777777" w:rsidR="00977140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58A9D1" w14:textId="77777777" w:rsidR="00977140" w:rsidRPr="00DB3836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777543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DA9056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E01CF7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65C414F5" w14:textId="77777777" w:rsidR="00C2383F" w:rsidRDefault="00593543" w:rsidP="00C62D9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46AB0" w:rsidRPr="00DB3836">
        <w:rPr>
          <w:rFonts w:ascii="Times New Roman" w:hAnsi="Times New Roman"/>
          <w:b/>
          <w:sz w:val="28"/>
          <w:szCs w:val="28"/>
        </w:rPr>
        <w:t>оррекции</w:t>
      </w:r>
      <w:r>
        <w:rPr>
          <w:rFonts w:ascii="Times New Roman" w:hAnsi="Times New Roman"/>
          <w:b/>
          <w:sz w:val="28"/>
          <w:szCs w:val="28"/>
        </w:rPr>
        <w:t xml:space="preserve"> фонети</w:t>
      </w:r>
      <w:r w:rsidR="00357349">
        <w:rPr>
          <w:rFonts w:ascii="Times New Roman" w:hAnsi="Times New Roman"/>
          <w:b/>
          <w:sz w:val="28"/>
          <w:szCs w:val="28"/>
        </w:rPr>
        <w:t>ческого</w:t>
      </w:r>
      <w:r>
        <w:rPr>
          <w:rFonts w:ascii="Times New Roman" w:hAnsi="Times New Roman"/>
          <w:b/>
          <w:sz w:val="28"/>
          <w:szCs w:val="28"/>
        </w:rPr>
        <w:t xml:space="preserve"> недоразвити</w:t>
      </w:r>
      <w:r w:rsidR="00C035E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речи</w:t>
      </w:r>
      <w:r w:rsidR="00F46AB0" w:rsidRPr="00F46AB0">
        <w:rPr>
          <w:rFonts w:ascii="Times New Roman" w:hAnsi="Times New Roman"/>
          <w:b/>
          <w:sz w:val="28"/>
          <w:szCs w:val="28"/>
        </w:rPr>
        <w:t>, обусловленно</w:t>
      </w:r>
      <w:r>
        <w:rPr>
          <w:rFonts w:ascii="Times New Roman" w:hAnsi="Times New Roman"/>
          <w:b/>
          <w:sz w:val="28"/>
          <w:szCs w:val="28"/>
        </w:rPr>
        <w:t xml:space="preserve">го стертой формой </w:t>
      </w:r>
      <w:r w:rsidR="0023738E">
        <w:rPr>
          <w:rFonts w:ascii="Times New Roman" w:hAnsi="Times New Roman"/>
          <w:b/>
          <w:sz w:val="28"/>
          <w:szCs w:val="28"/>
        </w:rPr>
        <w:t>дизартрии</w:t>
      </w:r>
      <w:r w:rsidR="00F46AB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6AB0" w:rsidRPr="00DB3836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условиях логопедического пункта, </w:t>
      </w:r>
    </w:p>
    <w:p w14:paraId="2E64E40E" w14:textId="77777777" w:rsidR="00F46AB0" w:rsidRPr="00DB3836" w:rsidRDefault="003A0AEB" w:rsidP="00C62D9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детей </w:t>
      </w:r>
      <w:r w:rsidR="005B44B1">
        <w:rPr>
          <w:rFonts w:ascii="Times New Roman" w:hAnsi="Times New Roman"/>
          <w:b/>
          <w:sz w:val="28"/>
          <w:szCs w:val="28"/>
        </w:rPr>
        <w:t>5</w:t>
      </w:r>
      <w:r w:rsidR="00C238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593543"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6F8DB9E3" w14:textId="77777777" w:rsidR="004F0A59" w:rsidRPr="00DB3836" w:rsidRDefault="005B44B1" w:rsidP="00C62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93543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-7 </w:t>
      </w:r>
      <w:r w:rsidR="004F0A59">
        <w:rPr>
          <w:rFonts w:ascii="Times New Roman" w:hAnsi="Times New Roman"/>
          <w:b/>
          <w:sz w:val="28"/>
          <w:szCs w:val="28"/>
        </w:rPr>
        <w:t>лет)</w:t>
      </w:r>
    </w:p>
    <w:p w14:paraId="2B211A46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F9BCFB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DB3836">
        <w:rPr>
          <w:rFonts w:ascii="Times New Roman" w:hAnsi="Times New Roman"/>
          <w:b/>
          <w:bCs/>
          <w:sz w:val="28"/>
          <w:szCs w:val="28"/>
        </w:rPr>
        <w:tab/>
      </w:r>
    </w:p>
    <w:p w14:paraId="1AD3C2F3" w14:textId="77777777" w:rsidR="00F46AB0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EAAEFB" w14:textId="77777777" w:rsidR="00593543" w:rsidRDefault="00593543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47B0B1" w14:textId="77777777" w:rsidR="00593543" w:rsidRDefault="00593543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F526A84" w14:textId="77777777" w:rsidR="00977140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CD194E" w14:textId="77777777" w:rsidR="00977140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2508687" w14:textId="77777777" w:rsidR="00977140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6459D91" w14:textId="77777777" w:rsidR="00C62D99" w:rsidRDefault="00C62D99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7BAAA2F" w14:textId="77777777" w:rsidR="00C62D99" w:rsidRDefault="00C62D99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F1F83C5" w14:textId="77777777" w:rsidR="00977140" w:rsidRPr="00DB3836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0F0D56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  <w:u w:val="single"/>
        </w:rPr>
        <w:t>Состави</w:t>
      </w:r>
      <w:r w:rsidR="00593543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DB3836">
        <w:rPr>
          <w:rFonts w:ascii="Times New Roman" w:hAnsi="Times New Roman"/>
          <w:b/>
          <w:sz w:val="28"/>
          <w:szCs w:val="28"/>
        </w:rPr>
        <w:t xml:space="preserve">:    </w:t>
      </w:r>
    </w:p>
    <w:p w14:paraId="077F5DF5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Учитель - логопед:  </w:t>
      </w:r>
    </w:p>
    <w:p w14:paraId="3C443EF2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Виноградова Ольга Юрьевна</w:t>
      </w:r>
    </w:p>
    <w:p w14:paraId="212F9392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3D10B8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B74406" w14:textId="77777777" w:rsidR="00F46AB0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98A92" w14:textId="77777777" w:rsidR="00593543" w:rsidRPr="00DB3836" w:rsidRDefault="00593543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5EE90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4A9DD6F7" w14:textId="77777777" w:rsidR="00F46AB0" w:rsidRDefault="00F46AB0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4C949A" w14:textId="77777777" w:rsidR="00C62D99" w:rsidRPr="00DB3836" w:rsidRDefault="00C62D99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EDADBD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F04AD" w14:textId="77777777" w:rsidR="00977140" w:rsidRDefault="00977140" w:rsidP="00C62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33298" w14:textId="77777777" w:rsidR="00F46AB0" w:rsidRDefault="00F46AB0" w:rsidP="00C62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г. Гусев</w:t>
      </w:r>
    </w:p>
    <w:p w14:paraId="1848D194" w14:textId="77777777" w:rsidR="00500CF1" w:rsidRPr="00935D25" w:rsidRDefault="00500CF1" w:rsidP="00500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14:paraId="3C9CE4DF" w14:textId="77777777" w:rsidR="00500CF1" w:rsidRDefault="00500CF1" w:rsidP="00500CF1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</w:t>
      </w:r>
      <w:r w:rsidRPr="00935D25">
        <w:rPr>
          <w:rFonts w:ascii="Times New Roman" w:hAnsi="Times New Roman"/>
          <w:sz w:val="28"/>
          <w:szCs w:val="28"/>
        </w:rPr>
        <w:t xml:space="preserve">абочая </w:t>
      </w:r>
      <w:r w:rsidRPr="001662FA">
        <w:rPr>
          <w:rFonts w:ascii="Times New Roman" w:hAnsi="Times New Roman"/>
          <w:sz w:val="28"/>
          <w:szCs w:val="28"/>
        </w:rPr>
        <w:t>программа по коррекции фонетического дефекта, фонетического нед</w:t>
      </w:r>
      <w:r>
        <w:rPr>
          <w:rFonts w:ascii="Times New Roman" w:hAnsi="Times New Roman"/>
          <w:sz w:val="28"/>
          <w:szCs w:val="28"/>
        </w:rPr>
        <w:t>оразвитие речи, обусловленного стертой дизартрией</w:t>
      </w:r>
      <w:r w:rsidRPr="001662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основной общеобразовательной программы МАДОУ «Детский сад №14» в соответствии с Федеральным государственным образовательным стандартом дошкольного образования.</w:t>
      </w:r>
    </w:p>
    <w:p w14:paraId="6A050B23" w14:textId="77777777" w:rsidR="00500CF1" w:rsidRPr="002520EF" w:rsidRDefault="00500CF1" w:rsidP="00500CF1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(коррекцию звукопроизношения) и </w:t>
      </w:r>
      <w:r w:rsidRPr="00935D25">
        <w:rPr>
          <w:rFonts w:ascii="Times New Roman" w:hAnsi="Times New Roman"/>
          <w:sz w:val="28"/>
          <w:szCs w:val="28"/>
        </w:rPr>
        <w:t xml:space="preserve"> представляет коррекционно-развивающую систему, обеспечивающую полноценное овладение детьми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Pr="00935D25">
        <w:rPr>
          <w:rFonts w:ascii="Times New Roman" w:hAnsi="Times New Roman"/>
          <w:sz w:val="28"/>
          <w:szCs w:val="28"/>
        </w:rPr>
        <w:t xml:space="preserve">с речевыми нарушениями фонетическим строем </w:t>
      </w:r>
      <w:r>
        <w:rPr>
          <w:rFonts w:ascii="Times New Roman" w:hAnsi="Times New Roman"/>
          <w:sz w:val="28"/>
          <w:szCs w:val="28"/>
        </w:rPr>
        <w:t xml:space="preserve">русского языка. </w:t>
      </w:r>
      <w:r w:rsidRPr="00935D25">
        <w:rPr>
          <w:rFonts w:ascii="Times New Roman" w:hAnsi="Times New Roman"/>
          <w:sz w:val="28"/>
          <w:szCs w:val="28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общеобразовательной школе</w:t>
      </w:r>
      <w:r>
        <w:rPr>
          <w:rFonts w:ascii="Times New Roman" w:hAnsi="Times New Roman"/>
          <w:sz w:val="28"/>
          <w:szCs w:val="28"/>
        </w:rPr>
        <w:t>.</w:t>
      </w:r>
    </w:p>
    <w:p w14:paraId="5E892C88" w14:textId="77777777" w:rsidR="00500CF1" w:rsidRPr="00935D25" w:rsidRDefault="00500CF1" w:rsidP="00500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коррекции речевых нарушений предназначена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(5-6 лет)</w:t>
      </w:r>
      <w:r w:rsidRPr="00935D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имеющих </w:t>
      </w:r>
      <w:r w:rsidRPr="002520EF">
        <w:rPr>
          <w:rFonts w:ascii="Times New Roman" w:hAnsi="Times New Roman"/>
          <w:sz w:val="28"/>
          <w:szCs w:val="28"/>
        </w:rPr>
        <w:t>фонематическ</w:t>
      </w:r>
      <w:r>
        <w:rPr>
          <w:rFonts w:ascii="Times New Roman" w:hAnsi="Times New Roman"/>
          <w:sz w:val="28"/>
          <w:szCs w:val="28"/>
        </w:rPr>
        <w:t>ое</w:t>
      </w:r>
      <w:r w:rsidRPr="002520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едоразвитие речи, обусловленное стертой дизартрией.</w:t>
      </w:r>
    </w:p>
    <w:p w14:paraId="4F7E500C" w14:textId="77777777" w:rsidR="00500CF1" w:rsidRDefault="00500CF1" w:rsidP="00500CF1">
      <w:pPr>
        <w:pStyle w:val="a4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 нормативными документами</w:t>
      </w:r>
      <w:r w:rsidRPr="00935D25">
        <w:rPr>
          <w:rFonts w:ascii="Times New Roman" w:hAnsi="Times New Roman"/>
          <w:sz w:val="28"/>
          <w:szCs w:val="28"/>
        </w:rPr>
        <w:t xml:space="preserve">: </w:t>
      </w:r>
    </w:p>
    <w:p w14:paraId="3BD1B2C1" w14:textId="77777777" w:rsidR="00500CF1" w:rsidRDefault="00500CF1" w:rsidP="00500CF1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855994">
        <w:rPr>
          <w:rFonts w:ascii="Times New Roman" w:hAnsi="Times New Roman"/>
          <w:sz w:val="28"/>
          <w:szCs w:val="28"/>
        </w:rPr>
        <w:t xml:space="preserve">Законом Российской Федерации «Об образовании в РФ» от 29.12.2012 г. </w:t>
      </w:r>
      <w:r w:rsidRPr="00855994">
        <w:rPr>
          <w:rFonts w:ascii="Times New Roman" w:eastAsia="Segoe UI Symbol" w:hAnsi="Times New Roman"/>
          <w:sz w:val="28"/>
          <w:szCs w:val="28"/>
        </w:rPr>
        <w:t>№</w:t>
      </w:r>
      <w:r w:rsidRPr="00855994">
        <w:rPr>
          <w:rFonts w:ascii="Times New Roman" w:hAnsi="Times New Roman"/>
          <w:sz w:val="28"/>
          <w:szCs w:val="28"/>
        </w:rPr>
        <w:t xml:space="preserve">273-ФЗ;  </w:t>
      </w:r>
    </w:p>
    <w:p w14:paraId="76C35A25" w14:textId="77777777" w:rsidR="00500CF1" w:rsidRDefault="00500CF1" w:rsidP="00500CF1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08-1786 «О рабочих программах учебных предметов»; </w:t>
      </w:r>
    </w:p>
    <w:p w14:paraId="3F663AF2" w14:textId="77777777" w:rsidR="00500CF1" w:rsidRDefault="00500CF1" w:rsidP="00500CF1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Уставом МАДОУ «Детский сад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14»;  </w:t>
      </w:r>
    </w:p>
    <w:p w14:paraId="4FF03958" w14:textId="77777777" w:rsidR="00500CF1" w:rsidRDefault="00500CF1" w:rsidP="00500CF1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Основной общеобразовательной программой МАДОУ «Детский сад №14».</w:t>
      </w:r>
    </w:p>
    <w:p w14:paraId="4DD4C03B" w14:textId="77777777" w:rsidR="00500CF1" w:rsidRDefault="00500CF1" w:rsidP="00500CF1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Программой коррекции речевых нарушений на логопедическом пункте ДОО для детей 5-7 лет/ сост.: Червякова Н.А., Клименко Е.А. и др.</w:t>
      </w:r>
    </w:p>
    <w:p w14:paraId="75DF7A69" w14:textId="77777777" w:rsidR="00500CF1" w:rsidRPr="001C2158" w:rsidRDefault="00500CF1" w:rsidP="00500CF1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Программой коррекционно-развивающей работы с детьми старшего дошкольного возраста в условиях </w:t>
      </w:r>
      <w:proofErr w:type="spellStart"/>
      <w:r w:rsidRPr="001C215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1C2158">
        <w:rPr>
          <w:rFonts w:ascii="Times New Roman" w:hAnsi="Times New Roman"/>
          <w:sz w:val="28"/>
          <w:szCs w:val="28"/>
        </w:rPr>
        <w:t>/ сост. О.Н. Киреева</w:t>
      </w:r>
    </w:p>
    <w:p w14:paraId="19680C54" w14:textId="77777777" w:rsidR="00500CF1" w:rsidRPr="00935D25" w:rsidRDefault="00500CF1" w:rsidP="00500CF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A2723"/>
          <w:sz w:val="28"/>
          <w:szCs w:val="28"/>
        </w:rPr>
      </w:pPr>
      <w:r w:rsidRPr="00935D25">
        <w:rPr>
          <w:b w:val="0"/>
          <w:sz w:val="28"/>
          <w:szCs w:val="28"/>
        </w:rPr>
        <w:t xml:space="preserve">Исходной методологической основой содержания коррекционной работы в условиях логопедического пункта МАДОУ «Детский сад №14» являются положения, разработанные в отечественной логопедии Л.С. Выготским, Р.Е. Левиной, Л.Е. </w:t>
      </w:r>
      <w:proofErr w:type="spellStart"/>
      <w:r w:rsidRPr="00935D25">
        <w:rPr>
          <w:b w:val="0"/>
          <w:sz w:val="28"/>
          <w:szCs w:val="28"/>
        </w:rPr>
        <w:t>Журовой</w:t>
      </w:r>
      <w:proofErr w:type="spellEnd"/>
      <w:r w:rsidRPr="002520EF">
        <w:rPr>
          <w:b w:val="0"/>
          <w:sz w:val="28"/>
          <w:szCs w:val="28"/>
        </w:rPr>
        <w:t xml:space="preserve">, </w:t>
      </w:r>
      <w:r w:rsidRPr="002520EF">
        <w:rPr>
          <w:b w:val="0"/>
          <w:bCs w:val="0"/>
          <w:sz w:val="28"/>
          <w:szCs w:val="28"/>
        </w:rPr>
        <w:t>Л.С. Волковой,</w:t>
      </w:r>
      <w:r w:rsidRPr="00935D25">
        <w:rPr>
          <w:b w:val="0"/>
          <w:bCs w:val="0"/>
          <w:color w:val="2A272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Т.Б. Филичевой, Г.В. Чиркиной, Лопатиной Л.В., Серебряковой Н.В. </w:t>
      </w:r>
      <w:r w:rsidRPr="00935D25">
        <w:rPr>
          <w:b w:val="0"/>
          <w:sz w:val="28"/>
          <w:szCs w:val="28"/>
        </w:rPr>
        <w:t>и другими.</w:t>
      </w:r>
    </w:p>
    <w:p w14:paraId="47ADA17F" w14:textId="77777777" w:rsidR="00500CF1" w:rsidRPr="00935D25" w:rsidRDefault="00500CF1" w:rsidP="00500C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>В</w:t>
      </w:r>
      <w:r>
        <w:rPr>
          <w:sz w:val="28"/>
          <w:szCs w:val="28"/>
        </w:rPr>
        <w:t xml:space="preserve"> норме ребенок</w:t>
      </w:r>
      <w:r w:rsidR="00CA4174">
        <w:rPr>
          <w:sz w:val="28"/>
          <w:szCs w:val="28"/>
        </w:rPr>
        <w:t xml:space="preserve"> 6</w:t>
      </w:r>
      <w:r w:rsidRPr="00935D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A4174">
        <w:rPr>
          <w:sz w:val="28"/>
          <w:szCs w:val="28"/>
        </w:rPr>
        <w:t>7</w:t>
      </w:r>
      <w:r w:rsidRPr="00935D25">
        <w:rPr>
          <w:sz w:val="28"/>
          <w:szCs w:val="28"/>
        </w:rPr>
        <w:t xml:space="preserve"> лет </w:t>
      </w:r>
      <w:r w:rsidR="00CA4174">
        <w:rPr>
          <w:sz w:val="28"/>
          <w:szCs w:val="28"/>
        </w:rPr>
        <w:t>в условиях правильного речевого воспитания и при отсутствии органических нарушений центрального и периферического аппарата дети правильно пользуются в самостоятельной речи всеми звуками родного языка.</w:t>
      </w:r>
    </w:p>
    <w:p w14:paraId="6B195AB4" w14:textId="77777777" w:rsidR="00500CF1" w:rsidRDefault="00500CF1" w:rsidP="00500C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415D5">
        <w:rPr>
          <w:rFonts w:ascii="Times New Roman" w:hAnsi="Times New Roman"/>
          <w:sz w:val="28"/>
          <w:szCs w:val="28"/>
        </w:rPr>
        <w:t xml:space="preserve">аиболее характерным </w:t>
      </w:r>
      <w:r>
        <w:rPr>
          <w:rFonts w:ascii="Times New Roman" w:hAnsi="Times New Roman"/>
          <w:sz w:val="28"/>
          <w:szCs w:val="28"/>
        </w:rPr>
        <w:t xml:space="preserve">нарушением </w:t>
      </w:r>
      <w:r w:rsidRPr="00A415D5">
        <w:rPr>
          <w:rFonts w:ascii="Times New Roman" w:hAnsi="Times New Roman"/>
          <w:sz w:val="28"/>
          <w:szCs w:val="28"/>
        </w:rPr>
        <w:t>для детей со стертой дизартрией являются</w:t>
      </w:r>
      <w:r>
        <w:rPr>
          <w:rFonts w:ascii="Times New Roman" w:hAnsi="Times New Roman"/>
          <w:sz w:val="28"/>
          <w:szCs w:val="28"/>
        </w:rPr>
        <w:t>:</w:t>
      </w:r>
    </w:p>
    <w:p w14:paraId="46B995DD" w14:textId="77777777" w:rsidR="00500CF1" w:rsidRDefault="00500CF1" w:rsidP="00500CF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A415D5">
        <w:rPr>
          <w:rFonts w:ascii="Times New Roman" w:hAnsi="Times New Roman"/>
          <w:sz w:val="28"/>
          <w:szCs w:val="28"/>
        </w:rPr>
        <w:t>нарушения произношения, проявляющиеся одновременно в искажении и от</w:t>
      </w:r>
      <w:r>
        <w:rPr>
          <w:rFonts w:ascii="Times New Roman" w:hAnsi="Times New Roman"/>
          <w:sz w:val="28"/>
          <w:szCs w:val="28"/>
        </w:rPr>
        <w:t>сутствии различных групп звуков;</w:t>
      </w:r>
    </w:p>
    <w:p w14:paraId="58B71D78" w14:textId="77777777" w:rsidR="00A415D5" w:rsidRDefault="00A415D5" w:rsidP="00F808E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5D5">
        <w:rPr>
          <w:rFonts w:ascii="Times New Roman" w:hAnsi="Times New Roman"/>
          <w:sz w:val="28"/>
          <w:szCs w:val="28"/>
        </w:rPr>
        <w:lastRenderedPageBreak/>
        <w:t>звукопроизносительные</w:t>
      </w:r>
      <w:proofErr w:type="spellEnd"/>
      <w:r w:rsidRPr="00A415D5">
        <w:rPr>
          <w:rFonts w:ascii="Times New Roman" w:hAnsi="Times New Roman"/>
          <w:sz w:val="28"/>
          <w:szCs w:val="28"/>
        </w:rPr>
        <w:t xml:space="preserve"> нарушения, характеризующиеся различным видом ис</w:t>
      </w:r>
      <w:r>
        <w:rPr>
          <w:rFonts w:ascii="Times New Roman" w:hAnsi="Times New Roman"/>
          <w:sz w:val="28"/>
          <w:szCs w:val="28"/>
        </w:rPr>
        <w:t>кажений нескольких групп звуков;</w:t>
      </w:r>
    </w:p>
    <w:p w14:paraId="03F26ACD" w14:textId="77777777" w:rsidR="00A415D5" w:rsidRDefault="00A415D5" w:rsidP="00F808E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A415D5">
        <w:rPr>
          <w:rFonts w:ascii="Times New Roman" w:hAnsi="Times New Roman"/>
          <w:sz w:val="28"/>
          <w:szCs w:val="28"/>
        </w:rPr>
        <w:t>нарушения произношения, характеризующиеся одинаковым видом искажений различных групп звуков</w:t>
      </w:r>
      <w:r>
        <w:rPr>
          <w:rFonts w:ascii="Times New Roman" w:hAnsi="Times New Roman"/>
          <w:sz w:val="28"/>
          <w:szCs w:val="28"/>
        </w:rPr>
        <w:t>;</w:t>
      </w:r>
      <w:r w:rsidRPr="00A415D5">
        <w:rPr>
          <w:rFonts w:ascii="Times New Roman" w:hAnsi="Times New Roman"/>
          <w:sz w:val="28"/>
          <w:szCs w:val="28"/>
        </w:rPr>
        <w:t xml:space="preserve"> </w:t>
      </w:r>
    </w:p>
    <w:p w14:paraId="05F7E4A9" w14:textId="77777777" w:rsidR="00A415D5" w:rsidRPr="00A415D5" w:rsidRDefault="00A415D5" w:rsidP="00F808E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5D5">
        <w:rPr>
          <w:rFonts w:ascii="Times New Roman" w:hAnsi="Times New Roman"/>
          <w:sz w:val="28"/>
          <w:szCs w:val="28"/>
        </w:rPr>
        <w:t>звукопроизносительные</w:t>
      </w:r>
      <w:proofErr w:type="spellEnd"/>
      <w:r w:rsidRPr="00A415D5">
        <w:rPr>
          <w:rFonts w:ascii="Times New Roman" w:hAnsi="Times New Roman"/>
          <w:sz w:val="28"/>
          <w:szCs w:val="28"/>
        </w:rPr>
        <w:t xml:space="preserve"> расстройства, проявляющиеся в одновременных искажениях и заменах звуков. </w:t>
      </w:r>
    </w:p>
    <w:p w14:paraId="120BE4FD" w14:textId="77777777" w:rsidR="00A415D5" w:rsidRDefault="00A415D5" w:rsidP="00F808E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15D5">
        <w:rPr>
          <w:sz w:val="28"/>
          <w:szCs w:val="28"/>
        </w:rPr>
        <w:t xml:space="preserve"> всех детей со стертой дизартрией </w:t>
      </w:r>
      <w:r w:rsidR="00FA04DC" w:rsidRPr="00FA04DC">
        <w:rPr>
          <w:sz w:val="28"/>
          <w:szCs w:val="28"/>
        </w:rPr>
        <w:t>оказывается нарушенной как статика, так и динамика артикуляторных движений. Среди движений, отражающих состояние статической координации, наиболее сложными для выполнения являются произвольные движения языка, динамической координации — воспроизведение одновременных движений. Динамическая организация двигательного акта кистей и пальцев рук в большинстве случаев характеризуется трудностью или невозможностью быстрого и плавного воспроизведения предложенных движений, наличием добавочных движений, персевераций, перестановок, нарушений оптико-пространственной координации.</w:t>
      </w:r>
      <w:r w:rsidR="00FA04DC" w:rsidRPr="00FA04DC">
        <w:t xml:space="preserve"> </w:t>
      </w:r>
      <w:r w:rsidR="00FA04DC" w:rsidRPr="00FA04DC">
        <w:rPr>
          <w:sz w:val="28"/>
          <w:szCs w:val="28"/>
        </w:rPr>
        <w:t>Наряду с дефектами звукопроизношения имеются нарушения интонационной выразительности речи, процессов восприятия и воспроизведения интонационных структур предложения.</w:t>
      </w:r>
    </w:p>
    <w:p w14:paraId="6D5C7D39" w14:textId="77777777" w:rsidR="00654256" w:rsidRPr="00FA04DC" w:rsidRDefault="00654256" w:rsidP="00C62D99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103CE035" w14:textId="77777777" w:rsidR="00744AB8" w:rsidRPr="00935D25" w:rsidRDefault="00744AB8" w:rsidP="00931E3D">
      <w:pPr>
        <w:spacing w:after="0" w:line="240" w:lineRule="auto"/>
        <w:jc w:val="center"/>
        <w:rPr>
          <w:rFonts w:ascii="Times New Roman" w:hAnsi="Times New Roman"/>
        </w:rPr>
      </w:pPr>
      <w:r w:rsidRPr="00935D25">
        <w:rPr>
          <w:rFonts w:ascii="Times New Roman" w:hAnsi="Times New Roman"/>
          <w:b/>
          <w:sz w:val="28"/>
          <w:szCs w:val="28"/>
        </w:rPr>
        <w:t>2.ОСНОВНЫЕ ЦЕЛИ И ЗАДАЧИ</w:t>
      </w:r>
    </w:p>
    <w:p w14:paraId="0A720555" w14:textId="77777777" w:rsidR="00744AB8" w:rsidRPr="00931E3D" w:rsidRDefault="00744AB8" w:rsidP="00931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3D">
        <w:rPr>
          <w:rFonts w:ascii="Times New Roman" w:hAnsi="Times New Roman"/>
          <w:sz w:val="28"/>
          <w:szCs w:val="28"/>
        </w:rPr>
        <w:t>Цель</w:t>
      </w:r>
      <w:r w:rsidR="00A415D5" w:rsidRPr="00931E3D">
        <w:rPr>
          <w:rFonts w:ascii="Times New Roman" w:hAnsi="Times New Roman"/>
          <w:sz w:val="28"/>
          <w:szCs w:val="28"/>
        </w:rPr>
        <w:t xml:space="preserve"> </w:t>
      </w:r>
      <w:r w:rsidRPr="00931E3D">
        <w:rPr>
          <w:rFonts w:ascii="Times New Roman" w:hAnsi="Times New Roman"/>
          <w:sz w:val="28"/>
          <w:szCs w:val="28"/>
        </w:rPr>
        <w:t>–</w:t>
      </w:r>
      <w:r w:rsidR="00A415D5" w:rsidRPr="00931E3D">
        <w:rPr>
          <w:rFonts w:ascii="Times New Roman" w:hAnsi="Times New Roman"/>
          <w:sz w:val="28"/>
          <w:szCs w:val="28"/>
        </w:rPr>
        <w:t xml:space="preserve"> </w:t>
      </w:r>
      <w:r w:rsidRPr="00931E3D">
        <w:rPr>
          <w:rFonts w:ascii="Times New Roman" w:hAnsi="Times New Roman"/>
          <w:sz w:val="28"/>
          <w:szCs w:val="28"/>
        </w:rPr>
        <w:t xml:space="preserve"> создание специальных условий для коррекции речевых нарушений.  Формирование у детей </w:t>
      </w:r>
      <w:r w:rsidR="00A415D5" w:rsidRPr="00931E3D">
        <w:rPr>
          <w:rFonts w:ascii="Times New Roman" w:hAnsi="Times New Roman"/>
          <w:sz w:val="28"/>
          <w:szCs w:val="28"/>
        </w:rPr>
        <w:t>6</w:t>
      </w:r>
      <w:r w:rsidR="005B44B1" w:rsidRPr="00931E3D">
        <w:rPr>
          <w:rFonts w:ascii="Times New Roman" w:hAnsi="Times New Roman"/>
          <w:sz w:val="28"/>
          <w:szCs w:val="28"/>
        </w:rPr>
        <w:t>-7</w:t>
      </w:r>
      <w:r w:rsidR="00A415D5" w:rsidRPr="00931E3D">
        <w:rPr>
          <w:rFonts w:ascii="Times New Roman" w:hAnsi="Times New Roman"/>
          <w:sz w:val="28"/>
          <w:szCs w:val="28"/>
        </w:rPr>
        <w:t xml:space="preserve"> лет</w:t>
      </w:r>
      <w:r w:rsidRPr="00931E3D">
        <w:rPr>
          <w:rFonts w:ascii="Times New Roman" w:hAnsi="Times New Roman"/>
          <w:sz w:val="28"/>
          <w:szCs w:val="28"/>
        </w:rPr>
        <w:t xml:space="preserve"> </w:t>
      </w:r>
      <w:r w:rsidR="00EA3573" w:rsidRPr="00931E3D">
        <w:rPr>
          <w:rFonts w:ascii="Times New Roman" w:hAnsi="Times New Roman"/>
          <w:sz w:val="28"/>
          <w:szCs w:val="28"/>
        </w:rPr>
        <w:t xml:space="preserve">ритмико-мелодической стороны речи, </w:t>
      </w:r>
      <w:r w:rsidR="00E01FF4" w:rsidRPr="00931E3D">
        <w:rPr>
          <w:rFonts w:ascii="Times New Roman" w:hAnsi="Times New Roman"/>
          <w:sz w:val="28"/>
          <w:szCs w:val="28"/>
        </w:rPr>
        <w:t xml:space="preserve">развитие моторики (общей, мелкой, артикуляционной), исправление звукопроизношения, формирование </w:t>
      </w:r>
      <w:r w:rsidR="00EA3573" w:rsidRPr="00931E3D">
        <w:rPr>
          <w:rFonts w:ascii="Times New Roman" w:hAnsi="Times New Roman"/>
          <w:sz w:val="28"/>
          <w:szCs w:val="28"/>
        </w:rPr>
        <w:t>и совершенствование дикции</w:t>
      </w:r>
      <w:r w:rsidRPr="00931E3D">
        <w:rPr>
          <w:rFonts w:ascii="Times New Roman" w:hAnsi="Times New Roman"/>
          <w:sz w:val="28"/>
          <w:szCs w:val="28"/>
        </w:rPr>
        <w:t xml:space="preserve"> в условиях логопедического пункта.</w:t>
      </w:r>
    </w:p>
    <w:p w14:paraId="53434A92" w14:textId="77777777" w:rsidR="00E12662" w:rsidRPr="00931E3D" w:rsidRDefault="003F5633" w:rsidP="00931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E3D">
        <w:rPr>
          <w:rFonts w:ascii="Times New Roman" w:hAnsi="Times New Roman"/>
          <w:sz w:val="28"/>
          <w:szCs w:val="28"/>
        </w:rPr>
        <w:t>З</w:t>
      </w:r>
      <w:r w:rsidR="00744AB8" w:rsidRPr="00931E3D">
        <w:rPr>
          <w:rFonts w:ascii="Times New Roman" w:hAnsi="Times New Roman"/>
          <w:sz w:val="28"/>
          <w:szCs w:val="28"/>
        </w:rPr>
        <w:t>адачи</w:t>
      </w:r>
      <w:r w:rsidRPr="00931E3D">
        <w:rPr>
          <w:rFonts w:ascii="Times New Roman" w:hAnsi="Times New Roman"/>
          <w:sz w:val="28"/>
          <w:szCs w:val="28"/>
        </w:rPr>
        <w:t>:</w:t>
      </w:r>
      <w:r w:rsidR="00931E3D" w:rsidRPr="00931E3D">
        <w:rPr>
          <w:rFonts w:ascii="Times New Roman" w:hAnsi="Times New Roman"/>
          <w:sz w:val="28"/>
          <w:szCs w:val="28"/>
        </w:rPr>
        <w:t xml:space="preserve"> </w:t>
      </w:r>
      <w:r w:rsidR="00E12662" w:rsidRPr="00931E3D">
        <w:rPr>
          <w:rFonts w:ascii="Times New Roman" w:hAnsi="Times New Roman"/>
          <w:sz w:val="28"/>
          <w:szCs w:val="28"/>
        </w:rPr>
        <w:t>формирование психофизиологических механизмов, обеспечивающих овладение фонетической стороной речи (сенсорных и моторных звеньев речевого процесса)</w:t>
      </w:r>
      <w:r w:rsidR="00931E3D" w:rsidRPr="00931E3D">
        <w:rPr>
          <w:rFonts w:ascii="Times New Roman" w:hAnsi="Times New Roman"/>
          <w:sz w:val="28"/>
          <w:szCs w:val="28"/>
        </w:rPr>
        <w:t xml:space="preserve">; </w:t>
      </w:r>
      <w:r w:rsidR="00E12662" w:rsidRPr="00931E3D">
        <w:rPr>
          <w:rFonts w:ascii="Times New Roman" w:hAnsi="Times New Roman"/>
          <w:sz w:val="28"/>
          <w:szCs w:val="28"/>
        </w:rPr>
        <w:t>сформирование речевых навыков фонетически правильной речи, интонационной выразительности.</w:t>
      </w:r>
    </w:p>
    <w:p w14:paraId="5790A1D2" w14:textId="77777777" w:rsidR="00E12662" w:rsidRPr="00931E3D" w:rsidRDefault="00E12662" w:rsidP="00931E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31E3D">
        <w:rPr>
          <w:sz w:val="28"/>
          <w:szCs w:val="28"/>
        </w:rPr>
        <w:t>В процессе логопедической работы реализация указанных задач осуществляется в их единстве и тесной взаимосвязи.</w:t>
      </w:r>
    </w:p>
    <w:p w14:paraId="629CECDF" w14:textId="77777777" w:rsidR="00E12662" w:rsidRPr="00DE4ABB" w:rsidRDefault="00E12662" w:rsidP="00C62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82352" w14:textId="77777777" w:rsidR="00744AB8" w:rsidRDefault="00471F27" w:rsidP="00931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ПЛАНИРУЕМЫЕ РЕЗУЛЬТАТЫ </w:t>
      </w:r>
      <w:r w:rsidR="00744AB8" w:rsidRPr="00DE4ABB">
        <w:rPr>
          <w:rFonts w:ascii="Times New Roman" w:hAnsi="Times New Roman"/>
          <w:b/>
          <w:sz w:val="28"/>
          <w:szCs w:val="28"/>
        </w:rPr>
        <w:t>КОРРЕКЦИОННОЙ РАБОТЫ</w:t>
      </w:r>
    </w:p>
    <w:p w14:paraId="39AFC161" w14:textId="77777777" w:rsidR="00F46AB0" w:rsidRDefault="00C62D99" w:rsidP="005B4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D99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 w:rsidR="00B64085">
        <w:rPr>
          <w:rFonts w:ascii="Times New Roman" w:hAnsi="Times New Roman"/>
          <w:sz w:val="28"/>
          <w:szCs w:val="28"/>
        </w:rPr>
        <w:t>ываются предпосылки грамотности. У</w:t>
      </w:r>
      <w:r w:rsidR="00744AB8" w:rsidRPr="00C62D99">
        <w:rPr>
          <w:rFonts w:ascii="Times New Roman" w:hAnsi="Times New Roman"/>
          <w:sz w:val="28"/>
          <w:szCs w:val="28"/>
        </w:rPr>
        <w:t xml:space="preserve"> ребенка сформирована правильная артикуляция всех звуков речи в различных фонетических позициях и формах речи, все изученные звуки дифференцирует.</w:t>
      </w:r>
      <w:r w:rsidR="00F46AB0" w:rsidRPr="00C62D99">
        <w:rPr>
          <w:rFonts w:ascii="Times New Roman" w:hAnsi="Times New Roman"/>
          <w:sz w:val="28"/>
          <w:szCs w:val="28"/>
        </w:rPr>
        <w:t xml:space="preserve"> </w:t>
      </w:r>
    </w:p>
    <w:p w14:paraId="269A6FBF" w14:textId="77777777" w:rsidR="00C62D99" w:rsidRDefault="00C62D99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DAD22" w14:textId="77777777" w:rsidR="00931E3D" w:rsidRDefault="00931E3D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7B46A" w14:textId="77777777" w:rsidR="00931E3D" w:rsidRDefault="00931E3D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10FC9" w14:textId="77777777" w:rsidR="00F808EA" w:rsidRPr="00DE4ABB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t>4. ТЕМАТИЧЕСКОЕ ПЛАНИРОВАНИЕ ПО КОРРЕКЦИИ ЗВУКОПРОИЗНОШЕНИЯ</w:t>
      </w:r>
    </w:p>
    <w:p w14:paraId="15878496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F63DFF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ПРОСОДИЧЕСКОЙ СТОРОНЫ РЕЧИ, НОРМАЛИЗАЦИИ ГОЛОСА И ФОРМИРОВАНИЮ ОБЩЕЙ, МЕЛКОЙ И АРТИКУЛЯЦИОННОЙ МОТОРИКИ (обязательный раздел)*.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685"/>
      </w:tblGrid>
      <w:tr w:rsidR="005932CB" w:rsidRPr="00DE4ABB" w14:paraId="48096A63" w14:textId="77777777" w:rsidTr="0003723B">
        <w:tc>
          <w:tcPr>
            <w:tcW w:w="817" w:type="dxa"/>
          </w:tcPr>
          <w:p w14:paraId="23B50866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31003B3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6AD147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4EB7652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1827065A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2C2B6704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81BC066" w14:textId="77777777" w:rsidR="005932CB" w:rsidRPr="003B11EC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14:paraId="7BB0C884" w14:textId="77777777" w:rsidR="005932CB" w:rsidRPr="003B11EC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5B2D5B" w14:paraId="50BA7DB7" w14:textId="77777777" w:rsidTr="0003723B">
        <w:tc>
          <w:tcPr>
            <w:tcW w:w="817" w:type="dxa"/>
          </w:tcPr>
          <w:p w14:paraId="2C432A50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4111" w:type="dxa"/>
          </w:tcPr>
          <w:p w14:paraId="27BB0A71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D8C608D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-нормализация мышечного тонуса;</w:t>
            </w:r>
          </w:p>
          <w:p w14:paraId="1D60D05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-нормализация моторики артикуляционного аппарата; - формирование правильной воздушной струи;</w:t>
            </w:r>
          </w:p>
          <w:p w14:paraId="2625B8FB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нормализация голоса;</w:t>
            </w:r>
          </w:p>
          <w:p w14:paraId="10363613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просодической стороны речи, зрительного, слухового внимания;</w:t>
            </w:r>
          </w:p>
          <w:p w14:paraId="0AC535EC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мелкой моторики пальцев рук;</w:t>
            </w:r>
          </w:p>
        </w:tc>
        <w:tc>
          <w:tcPr>
            <w:tcW w:w="1276" w:type="dxa"/>
          </w:tcPr>
          <w:p w14:paraId="4AB248FE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34A7233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«Индивидуально-подгрупповая работа по коррекции звукопроизношения. Стр. 17-29</w:t>
            </w:r>
          </w:p>
          <w:p w14:paraId="0AFE16B9" w14:textId="77777777" w:rsidR="0003723B" w:rsidRPr="005B2D5B" w:rsidRDefault="0003723B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Интерактивная артикуляционная гимнастика. 4-21</w:t>
            </w:r>
          </w:p>
        </w:tc>
      </w:tr>
      <w:tr w:rsidR="00F808EA" w:rsidRPr="005B2D5B" w14:paraId="46639381" w14:textId="77777777" w:rsidTr="0003723B">
        <w:tc>
          <w:tcPr>
            <w:tcW w:w="9889" w:type="dxa"/>
            <w:gridSpan w:val="4"/>
          </w:tcPr>
          <w:p w14:paraId="1D75AC6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10 часов</w:t>
            </w:r>
          </w:p>
        </w:tc>
      </w:tr>
    </w:tbl>
    <w:p w14:paraId="751E9C85" w14:textId="77777777" w:rsidR="00F808EA" w:rsidRDefault="00F808EA" w:rsidP="00F808EA">
      <w:pPr>
        <w:spacing w:after="0" w:line="240" w:lineRule="auto"/>
        <w:jc w:val="both"/>
        <w:rPr>
          <w:noProof/>
          <w:lang w:eastAsia="ru-RU"/>
        </w:rPr>
      </w:pPr>
    </w:p>
    <w:p w14:paraId="3267804C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КАППАЦИЗМА </w:t>
      </w:r>
      <w:r w:rsidRPr="00E430D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ПАРАКАППАЦИЗМА</w:t>
      </w:r>
      <w:r w:rsidRPr="00E430D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ГАММАЦИЗМА (ПАРАГАММАЦИЗМА), ХИТИЗМА (ПАРАХИТИЗМА) (необязательный раздел)*.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685"/>
      </w:tblGrid>
      <w:tr w:rsidR="005932CB" w:rsidRPr="00935D25" w14:paraId="7658D11D" w14:textId="77777777" w:rsidTr="0003723B">
        <w:tc>
          <w:tcPr>
            <w:tcW w:w="817" w:type="dxa"/>
          </w:tcPr>
          <w:p w14:paraId="47B19F54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043A2A71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7AEB1F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749AD555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72F70C3F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A9DBC29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60481A54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14:paraId="4926F383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935D25" w14:paraId="25FE56BA" w14:textId="77777777" w:rsidTr="0003723B">
        <w:tc>
          <w:tcPr>
            <w:tcW w:w="817" w:type="dxa"/>
          </w:tcPr>
          <w:p w14:paraId="485B2E49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</w:tcPr>
          <w:p w14:paraId="6D0B7DF5" w14:textId="77777777" w:rsidR="00F808EA" w:rsidRPr="00935D25" w:rsidRDefault="00F808EA" w:rsidP="0003723B">
            <w:pPr>
              <w:pStyle w:val="a6"/>
            </w:pPr>
            <w:r w:rsidRPr="00935D25">
              <w:t xml:space="preserve">Подготовительный этап к постановке звука </w:t>
            </w:r>
            <w:r>
              <w:t>(развитие фонематического восприятия, устранение недостаточности развития речевой моторики, проведение)</w:t>
            </w:r>
          </w:p>
        </w:tc>
        <w:tc>
          <w:tcPr>
            <w:tcW w:w="1276" w:type="dxa"/>
          </w:tcPr>
          <w:p w14:paraId="6CEC1F3B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97704C2" w14:textId="77777777" w:rsidR="00F808EA" w:rsidRPr="00471F27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звуков Г, ГЬ, К, КЬ, Х, ХЬ.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</w:tc>
      </w:tr>
      <w:tr w:rsidR="00F808EA" w:rsidRPr="00935D25" w14:paraId="2D8327F8" w14:textId="77777777" w:rsidTr="0003723B">
        <w:tc>
          <w:tcPr>
            <w:tcW w:w="817" w:type="dxa"/>
          </w:tcPr>
          <w:p w14:paraId="2951E5A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E4077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Постановка звука «К» </w:t>
            </w:r>
          </w:p>
        </w:tc>
        <w:tc>
          <w:tcPr>
            <w:tcW w:w="1276" w:type="dxa"/>
          </w:tcPr>
          <w:p w14:paraId="57FF4B3A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7F5D898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</w:t>
            </w:r>
          </w:p>
        </w:tc>
      </w:tr>
      <w:tr w:rsidR="00F808EA" w:rsidRPr="00935D25" w14:paraId="7212DD02" w14:textId="77777777" w:rsidTr="0003723B">
        <w:tc>
          <w:tcPr>
            <w:tcW w:w="817" w:type="dxa"/>
          </w:tcPr>
          <w:p w14:paraId="1BA12C8A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4111" w:type="dxa"/>
          </w:tcPr>
          <w:p w14:paraId="11365CA3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Автоматизация звука «К» </w:t>
            </w:r>
          </w:p>
        </w:tc>
        <w:tc>
          <w:tcPr>
            <w:tcW w:w="1276" w:type="dxa"/>
          </w:tcPr>
          <w:p w14:paraId="6D8C9D06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670D7C8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стр.6-15</w:t>
            </w:r>
          </w:p>
        </w:tc>
      </w:tr>
      <w:tr w:rsidR="00F808EA" w:rsidRPr="00935D25" w14:paraId="59543891" w14:textId="77777777" w:rsidTr="0003723B">
        <w:tc>
          <w:tcPr>
            <w:tcW w:w="817" w:type="dxa"/>
          </w:tcPr>
          <w:p w14:paraId="58B58F42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4845C8CB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«К'»</w:t>
            </w:r>
          </w:p>
        </w:tc>
        <w:tc>
          <w:tcPr>
            <w:tcW w:w="1276" w:type="dxa"/>
          </w:tcPr>
          <w:p w14:paraId="3834EA3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0A0AFB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F808EA" w:rsidRPr="00935D25" w14:paraId="6AD78F2B" w14:textId="77777777" w:rsidTr="0003723B">
        <w:tc>
          <w:tcPr>
            <w:tcW w:w="817" w:type="dxa"/>
          </w:tcPr>
          <w:p w14:paraId="0F0AF669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4111" w:type="dxa"/>
          </w:tcPr>
          <w:p w14:paraId="329BC48E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«К'»</w:t>
            </w:r>
          </w:p>
        </w:tc>
        <w:tc>
          <w:tcPr>
            <w:tcW w:w="1276" w:type="dxa"/>
          </w:tcPr>
          <w:p w14:paraId="1CD04E16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E5054F1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стр.17-20</w:t>
            </w:r>
          </w:p>
        </w:tc>
      </w:tr>
      <w:tr w:rsidR="00F808EA" w:rsidRPr="00935D25" w14:paraId="7AD0C787" w14:textId="77777777" w:rsidTr="0003723B">
        <w:tc>
          <w:tcPr>
            <w:tcW w:w="817" w:type="dxa"/>
          </w:tcPr>
          <w:p w14:paraId="6A9C5AEE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111" w:type="dxa"/>
          </w:tcPr>
          <w:p w14:paraId="0B595579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14:paraId="7D30C3D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2D61AD9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F808EA" w:rsidRPr="00935D25" w14:paraId="6A1D5164" w14:textId="77777777" w:rsidTr="0003723B">
        <w:tc>
          <w:tcPr>
            <w:tcW w:w="817" w:type="dxa"/>
          </w:tcPr>
          <w:p w14:paraId="368377EF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6C9CE942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«Г»</w:t>
            </w:r>
          </w:p>
        </w:tc>
        <w:tc>
          <w:tcPr>
            <w:tcW w:w="1276" w:type="dxa"/>
          </w:tcPr>
          <w:p w14:paraId="5AAD7639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B9D3C40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F808EA" w:rsidRPr="00935D25" w14:paraId="179F79BC" w14:textId="77777777" w:rsidTr="0003723B">
        <w:tc>
          <w:tcPr>
            <w:tcW w:w="817" w:type="dxa"/>
          </w:tcPr>
          <w:p w14:paraId="01C869FC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</w:t>
            </w:r>
          </w:p>
        </w:tc>
        <w:tc>
          <w:tcPr>
            <w:tcW w:w="4111" w:type="dxa"/>
          </w:tcPr>
          <w:p w14:paraId="0096974E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«Г»</w:t>
            </w:r>
          </w:p>
        </w:tc>
        <w:tc>
          <w:tcPr>
            <w:tcW w:w="1276" w:type="dxa"/>
          </w:tcPr>
          <w:p w14:paraId="2C374C01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06B8378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стр.22-27</w:t>
            </w:r>
          </w:p>
        </w:tc>
      </w:tr>
      <w:tr w:rsidR="00F808EA" w:rsidRPr="00935D25" w14:paraId="683EAB58" w14:textId="77777777" w:rsidTr="0003723B">
        <w:tc>
          <w:tcPr>
            <w:tcW w:w="817" w:type="dxa"/>
          </w:tcPr>
          <w:p w14:paraId="5C0DE914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14:paraId="1CB37E8F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Постановка звука «Г'»</w:t>
            </w:r>
          </w:p>
        </w:tc>
        <w:tc>
          <w:tcPr>
            <w:tcW w:w="1276" w:type="dxa"/>
          </w:tcPr>
          <w:p w14:paraId="2D0AE2B5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5A7FA6C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F808EA" w:rsidRPr="00935D25" w14:paraId="1BE43E32" w14:textId="77777777" w:rsidTr="0003723B">
        <w:tc>
          <w:tcPr>
            <w:tcW w:w="817" w:type="dxa"/>
          </w:tcPr>
          <w:p w14:paraId="47402BF4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4111" w:type="dxa"/>
          </w:tcPr>
          <w:p w14:paraId="03E31972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«Г'»</w:t>
            </w:r>
          </w:p>
        </w:tc>
        <w:tc>
          <w:tcPr>
            <w:tcW w:w="1276" w:type="dxa"/>
          </w:tcPr>
          <w:p w14:paraId="3A53C9CF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3B71E829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стр.29-31</w:t>
            </w:r>
          </w:p>
        </w:tc>
      </w:tr>
      <w:tr w:rsidR="00F808EA" w:rsidRPr="00935D25" w14:paraId="65E1B5B7" w14:textId="77777777" w:rsidTr="0003723B">
        <w:tc>
          <w:tcPr>
            <w:tcW w:w="817" w:type="dxa"/>
          </w:tcPr>
          <w:p w14:paraId="1E32BAB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14:paraId="1B31BAF3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</w:t>
            </w:r>
            <w:proofErr w:type="gramStart"/>
            <w:r w:rsidRPr="00935D25">
              <w:rPr>
                <w:rFonts w:ascii="Times New Roman" w:hAnsi="Times New Roman"/>
                <w:sz w:val="24"/>
                <w:szCs w:val="24"/>
              </w:rPr>
              <w:t xml:space="preserve">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14:paraId="5DDDC628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007CA1E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F808EA" w:rsidRPr="00935D25" w14:paraId="6B2B1F3E" w14:textId="77777777" w:rsidTr="0003723B">
        <w:tc>
          <w:tcPr>
            <w:tcW w:w="817" w:type="dxa"/>
          </w:tcPr>
          <w:p w14:paraId="1F051F00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14:paraId="2282FD99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1276" w:type="dxa"/>
          </w:tcPr>
          <w:p w14:paraId="16478BB6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1C77046" w14:textId="77777777" w:rsidR="00F808EA" w:rsidRPr="00471F27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F808EA" w:rsidRPr="00935D25" w14:paraId="1821083E" w14:textId="77777777" w:rsidTr="0003723B">
        <w:tc>
          <w:tcPr>
            <w:tcW w:w="817" w:type="dxa"/>
          </w:tcPr>
          <w:p w14:paraId="705A8A5A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14:paraId="5C7A9036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«Х»</w:t>
            </w:r>
          </w:p>
        </w:tc>
        <w:tc>
          <w:tcPr>
            <w:tcW w:w="1276" w:type="dxa"/>
          </w:tcPr>
          <w:p w14:paraId="64FB48A6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71EEAC3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F808EA" w:rsidRPr="00935D25" w14:paraId="49207F9F" w14:textId="77777777" w:rsidTr="0003723B">
        <w:tc>
          <w:tcPr>
            <w:tcW w:w="817" w:type="dxa"/>
          </w:tcPr>
          <w:p w14:paraId="4645FE5A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38-44</w:t>
            </w:r>
          </w:p>
        </w:tc>
        <w:tc>
          <w:tcPr>
            <w:tcW w:w="4111" w:type="dxa"/>
          </w:tcPr>
          <w:p w14:paraId="063B95A5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«Х»</w:t>
            </w:r>
          </w:p>
        </w:tc>
        <w:tc>
          <w:tcPr>
            <w:tcW w:w="1276" w:type="dxa"/>
          </w:tcPr>
          <w:p w14:paraId="36E8915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31C8B81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стр.33-36</w:t>
            </w:r>
          </w:p>
        </w:tc>
      </w:tr>
      <w:tr w:rsidR="00F808EA" w:rsidRPr="00935D25" w14:paraId="43670D1E" w14:textId="77777777" w:rsidTr="0003723B">
        <w:tc>
          <w:tcPr>
            <w:tcW w:w="817" w:type="dxa"/>
          </w:tcPr>
          <w:p w14:paraId="7ECCD398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14:paraId="12DE7072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«Х'»</w:t>
            </w:r>
          </w:p>
        </w:tc>
        <w:tc>
          <w:tcPr>
            <w:tcW w:w="1276" w:type="dxa"/>
          </w:tcPr>
          <w:p w14:paraId="7A8C9390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E05E675" w14:textId="77777777" w:rsidR="00F808EA" w:rsidRPr="00471F27" w:rsidRDefault="00F808EA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стр.37</w:t>
            </w:r>
          </w:p>
        </w:tc>
      </w:tr>
      <w:tr w:rsidR="00F808EA" w:rsidRPr="00935D25" w14:paraId="2FFE49EB" w14:textId="77777777" w:rsidTr="0003723B">
        <w:tc>
          <w:tcPr>
            <w:tcW w:w="817" w:type="dxa"/>
          </w:tcPr>
          <w:p w14:paraId="636F000D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  <w:tc>
          <w:tcPr>
            <w:tcW w:w="4111" w:type="dxa"/>
          </w:tcPr>
          <w:p w14:paraId="3461EFDB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«Х'»</w:t>
            </w:r>
          </w:p>
        </w:tc>
        <w:tc>
          <w:tcPr>
            <w:tcW w:w="1276" w:type="dxa"/>
          </w:tcPr>
          <w:p w14:paraId="2C3B6513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DA14C6F" w14:textId="77777777" w:rsidR="00F808EA" w:rsidRPr="00471F27" w:rsidRDefault="005932CB" w:rsidP="00593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Коноваленко</w:t>
            </w:r>
            <w:r w:rsidR="00F808EA" w:rsidRPr="0047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8EA"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</w:tr>
      <w:tr w:rsidR="00F808EA" w:rsidRPr="00935D25" w14:paraId="4BC46D01" w14:textId="77777777" w:rsidTr="0003723B">
        <w:tc>
          <w:tcPr>
            <w:tcW w:w="817" w:type="dxa"/>
          </w:tcPr>
          <w:p w14:paraId="49667F22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14:paraId="7C280F1E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звука-заменителя: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6" w:type="dxa"/>
          </w:tcPr>
          <w:p w14:paraId="27D8F4F3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939DC47" w14:textId="77777777" w:rsidR="00F808EA" w:rsidRPr="00471F27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стр.46</w:t>
            </w:r>
          </w:p>
        </w:tc>
      </w:tr>
      <w:tr w:rsidR="00F808EA" w:rsidRPr="00935D25" w14:paraId="3146B426" w14:textId="77777777" w:rsidTr="0003723B">
        <w:tc>
          <w:tcPr>
            <w:tcW w:w="9889" w:type="dxa"/>
            <w:gridSpan w:val="4"/>
          </w:tcPr>
          <w:p w14:paraId="499697B4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14:paraId="0079F4E5" w14:textId="77777777" w:rsidR="00F808EA" w:rsidRDefault="00F808EA" w:rsidP="00F808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B4958F" w14:textId="77777777" w:rsidR="00F808EA" w:rsidRDefault="00F808EA" w:rsidP="00F808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СИГМАТИЗМА/ ПАРАСИГМАТИЗМА СВИСТЯЩИХ ЗВУКОВ (необязательный раздел)*.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685"/>
      </w:tblGrid>
      <w:tr w:rsidR="005932CB" w:rsidRPr="00DE4ABB" w14:paraId="1E80E42E" w14:textId="77777777" w:rsidTr="0003723B">
        <w:tc>
          <w:tcPr>
            <w:tcW w:w="817" w:type="dxa"/>
          </w:tcPr>
          <w:p w14:paraId="67DA7AC5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43A4CB7B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1F0773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556D917B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6772F931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0CEC104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56CF85BA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14:paraId="724A1126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5B2D5B" w14:paraId="7C3C3A18" w14:textId="77777777" w:rsidTr="0003723B">
        <w:tc>
          <w:tcPr>
            <w:tcW w:w="817" w:type="dxa"/>
          </w:tcPr>
          <w:p w14:paraId="51BE7879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111" w:type="dxa"/>
          </w:tcPr>
          <w:p w14:paraId="1320A9E7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свистящих звуков</w:t>
            </w:r>
          </w:p>
        </w:tc>
        <w:tc>
          <w:tcPr>
            <w:tcW w:w="1276" w:type="dxa"/>
          </w:tcPr>
          <w:p w14:paraId="6722C4A1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BDE39CB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Коноваленко В.В. стр. 32</w:t>
            </w:r>
          </w:p>
          <w:p w14:paraId="575BEA66" w14:textId="77777777" w:rsidR="00A70AFD" w:rsidRPr="00A70AFD" w:rsidRDefault="00A70AFD" w:rsidP="000372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3723B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3723B">
              <w:rPr>
                <w:rFonts w:ascii="Times New Roman" w:hAnsi="Times New Roman"/>
                <w:sz w:val="24"/>
                <w:szCs w:val="24"/>
              </w:rPr>
              <w:t xml:space="preserve"> О.И. Интерактивная 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932CB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</w:tr>
      <w:tr w:rsidR="00F808EA" w:rsidRPr="005B2D5B" w14:paraId="51208FBC" w14:textId="77777777" w:rsidTr="0003723B">
        <w:tc>
          <w:tcPr>
            <w:tcW w:w="817" w:type="dxa"/>
          </w:tcPr>
          <w:p w14:paraId="2D8DB24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4111" w:type="dxa"/>
          </w:tcPr>
          <w:p w14:paraId="2FFCA4CF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1276" w:type="dxa"/>
          </w:tcPr>
          <w:p w14:paraId="0A4B6554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97B0FFA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37</w:t>
            </w:r>
          </w:p>
        </w:tc>
      </w:tr>
      <w:tr w:rsidR="00F808EA" w:rsidRPr="005B2D5B" w14:paraId="716EF62B" w14:textId="77777777" w:rsidTr="0003723B">
        <w:tc>
          <w:tcPr>
            <w:tcW w:w="817" w:type="dxa"/>
          </w:tcPr>
          <w:p w14:paraId="6936F5B0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4111" w:type="dxa"/>
          </w:tcPr>
          <w:p w14:paraId="7C7C4B55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«С».</w:t>
            </w:r>
          </w:p>
        </w:tc>
        <w:tc>
          <w:tcPr>
            <w:tcW w:w="1276" w:type="dxa"/>
          </w:tcPr>
          <w:p w14:paraId="4762F962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3B060808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38-47</w:t>
            </w:r>
          </w:p>
        </w:tc>
      </w:tr>
      <w:tr w:rsidR="00F808EA" w:rsidRPr="005B2D5B" w14:paraId="18861542" w14:textId="77777777" w:rsidTr="0003723B">
        <w:tc>
          <w:tcPr>
            <w:tcW w:w="817" w:type="dxa"/>
          </w:tcPr>
          <w:p w14:paraId="48E6B29A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555E95D6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«С'»</w:t>
            </w:r>
          </w:p>
        </w:tc>
        <w:tc>
          <w:tcPr>
            <w:tcW w:w="1276" w:type="dxa"/>
          </w:tcPr>
          <w:p w14:paraId="28A70F0E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BF95D89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54</w:t>
            </w:r>
          </w:p>
        </w:tc>
      </w:tr>
      <w:tr w:rsidR="00F808EA" w:rsidRPr="005B2D5B" w14:paraId="110B7B18" w14:textId="77777777" w:rsidTr="0003723B">
        <w:tc>
          <w:tcPr>
            <w:tcW w:w="817" w:type="dxa"/>
          </w:tcPr>
          <w:p w14:paraId="6AEA3933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4111" w:type="dxa"/>
          </w:tcPr>
          <w:p w14:paraId="36A14A85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«С'»</w:t>
            </w:r>
          </w:p>
        </w:tc>
        <w:tc>
          <w:tcPr>
            <w:tcW w:w="1276" w:type="dxa"/>
          </w:tcPr>
          <w:p w14:paraId="64B4A6DB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7217E6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55-59</w:t>
            </w:r>
          </w:p>
        </w:tc>
      </w:tr>
      <w:tr w:rsidR="00F808EA" w:rsidRPr="005B2D5B" w14:paraId="2E90F537" w14:textId="77777777" w:rsidTr="0003723B">
        <w:tc>
          <w:tcPr>
            <w:tcW w:w="817" w:type="dxa"/>
          </w:tcPr>
          <w:p w14:paraId="007E0577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14:paraId="7DA4589E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</w:tc>
        <w:tc>
          <w:tcPr>
            <w:tcW w:w="1276" w:type="dxa"/>
          </w:tcPr>
          <w:p w14:paraId="24E8984E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A27A927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стр.60</w:t>
            </w:r>
          </w:p>
        </w:tc>
      </w:tr>
      <w:tr w:rsidR="00F808EA" w:rsidRPr="005B2D5B" w14:paraId="1FCABAED" w14:textId="77777777" w:rsidTr="0003723B">
        <w:tc>
          <w:tcPr>
            <w:tcW w:w="817" w:type="dxa"/>
          </w:tcPr>
          <w:p w14:paraId="0A1C13BA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4111" w:type="dxa"/>
          </w:tcPr>
          <w:p w14:paraId="722D8AC1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«Ц»</w:t>
            </w:r>
          </w:p>
        </w:tc>
        <w:tc>
          <w:tcPr>
            <w:tcW w:w="1276" w:type="dxa"/>
          </w:tcPr>
          <w:p w14:paraId="5830F331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8EE79FD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60-63</w:t>
            </w:r>
          </w:p>
        </w:tc>
      </w:tr>
      <w:tr w:rsidR="00F808EA" w:rsidRPr="005B2D5B" w14:paraId="31CB930B" w14:textId="77777777" w:rsidTr="0003723B">
        <w:tc>
          <w:tcPr>
            <w:tcW w:w="817" w:type="dxa"/>
          </w:tcPr>
          <w:p w14:paraId="3F71CBAC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4111" w:type="dxa"/>
          </w:tcPr>
          <w:p w14:paraId="0B9F5A75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Дифференциация звука «С»- «Ц»</w:t>
            </w:r>
          </w:p>
        </w:tc>
        <w:tc>
          <w:tcPr>
            <w:tcW w:w="1276" w:type="dxa"/>
          </w:tcPr>
          <w:p w14:paraId="7B5DED3A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D62C926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64-66</w:t>
            </w:r>
          </w:p>
        </w:tc>
      </w:tr>
      <w:tr w:rsidR="00F808EA" w:rsidRPr="005B2D5B" w14:paraId="36F866C4" w14:textId="77777777" w:rsidTr="0003723B">
        <w:tc>
          <w:tcPr>
            <w:tcW w:w="817" w:type="dxa"/>
          </w:tcPr>
          <w:p w14:paraId="69D4D77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14:paraId="255B2BEE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«З»</w:t>
            </w:r>
          </w:p>
        </w:tc>
        <w:tc>
          <w:tcPr>
            <w:tcW w:w="1276" w:type="dxa"/>
          </w:tcPr>
          <w:p w14:paraId="35B0FD50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F2B436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67</w:t>
            </w:r>
          </w:p>
        </w:tc>
      </w:tr>
      <w:tr w:rsidR="00F808EA" w:rsidRPr="005B2D5B" w14:paraId="3ED15DB6" w14:textId="77777777" w:rsidTr="0003723B">
        <w:tc>
          <w:tcPr>
            <w:tcW w:w="817" w:type="dxa"/>
          </w:tcPr>
          <w:p w14:paraId="728B3D4C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4111" w:type="dxa"/>
          </w:tcPr>
          <w:p w14:paraId="62BB937A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«З»</w:t>
            </w:r>
          </w:p>
        </w:tc>
        <w:tc>
          <w:tcPr>
            <w:tcW w:w="1276" w:type="dxa"/>
          </w:tcPr>
          <w:p w14:paraId="5115ADB9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7B67C75" w14:textId="77777777" w:rsidR="00F808EA" w:rsidRPr="00AF1A6E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  <w:proofErr w:type="spellStart"/>
            <w:r w:rsidRPr="00AF1A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1A6E">
              <w:rPr>
                <w:rFonts w:ascii="Times New Roman" w:hAnsi="Times New Roman"/>
                <w:sz w:val="24"/>
                <w:szCs w:val="24"/>
              </w:rPr>
              <w:t xml:space="preserve"> 67-70</w:t>
            </w:r>
          </w:p>
        </w:tc>
      </w:tr>
      <w:tr w:rsidR="00F808EA" w:rsidRPr="005B2D5B" w14:paraId="6322F36D" w14:textId="77777777" w:rsidTr="0003723B">
        <w:tc>
          <w:tcPr>
            <w:tcW w:w="817" w:type="dxa"/>
          </w:tcPr>
          <w:p w14:paraId="0104D45B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4111" w:type="dxa"/>
          </w:tcPr>
          <w:p w14:paraId="3153543E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«З'»</w:t>
            </w:r>
          </w:p>
        </w:tc>
        <w:tc>
          <w:tcPr>
            <w:tcW w:w="1276" w:type="dxa"/>
          </w:tcPr>
          <w:p w14:paraId="64D3964E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43A1421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</w:t>
            </w:r>
          </w:p>
        </w:tc>
      </w:tr>
      <w:tr w:rsidR="00F808EA" w:rsidRPr="005B2D5B" w14:paraId="4B243EBB" w14:textId="77777777" w:rsidTr="0003723B">
        <w:tc>
          <w:tcPr>
            <w:tcW w:w="817" w:type="dxa"/>
          </w:tcPr>
          <w:p w14:paraId="4EE19AB4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4111" w:type="dxa"/>
          </w:tcPr>
          <w:p w14:paraId="3FF8B9C4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«З'»</w:t>
            </w:r>
          </w:p>
        </w:tc>
        <w:tc>
          <w:tcPr>
            <w:tcW w:w="1276" w:type="dxa"/>
          </w:tcPr>
          <w:p w14:paraId="43FB6DE4" w14:textId="77777777" w:rsidR="00F808EA" w:rsidRPr="00A8172D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FB3ADEE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71-76</w:t>
            </w:r>
          </w:p>
        </w:tc>
      </w:tr>
      <w:tr w:rsidR="00F808EA" w:rsidRPr="005B2D5B" w14:paraId="36E63F8A" w14:textId="77777777" w:rsidTr="0003723B">
        <w:trPr>
          <w:trHeight w:val="425"/>
        </w:trPr>
        <w:tc>
          <w:tcPr>
            <w:tcW w:w="817" w:type="dxa"/>
          </w:tcPr>
          <w:p w14:paraId="4887596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4111" w:type="dxa"/>
          </w:tcPr>
          <w:p w14:paraId="0B7DE3F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«З» и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6" w:type="dxa"/>
          </w:tcPr>
          <w:p w14:paraId="779E635F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2573704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76-79</w:t>
            </w:r>
          </w:p>
        </w:tc>
      </w:tr>
      <w:tr w:rsidR="00F808EA" w:rsidRPr="005B2D5B" w14:paraId="72660ED1" w14:textId="77777777" w:rsidTr="00F808EA">
        <w:trPr>
          <w:trHeight w:val="196"/>
        </w:trPr>
        <w:tc>
          <w:tcPr>
            <w:tcW w:w="817" w:type="dxa"/>
          </w:tcPr>
          <w:p w14:paraId="3A20559E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54-58</w:t>
            </w:r>
          </w:p>
        </w:tc>
        <w:tc>
          <w:tcPr>
            <w:tcW w:w="4111" w:type="dxa"/>
          </w:tcPr>
          <w:p w14:paraId="058168FE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«Ш»</w:t>
            </w:r>
          </w:p>
        </w:tc>
        <w:tc>
          <w:tcPr>
            <w:tcW w:w="1276" w:type="dxa"/>
          </w:tcPr>
          <w:p w14:paraId="50A57C8A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7A790AC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F808EA" w:rsidRPr="005B2D5B" w14:paraId="38C4C3B5" w14:textId="77777777" w:rsidTr="0003723B">
        <w:trPr>
          <w:trHeight w:val="709"/>
        </w:trPr>
        <w:tc>
          <w:tcPr>
            <w:tcW w:w="817" w:type="dxa"/>
          </w:tcPr>
          <w:p w14:paraId="50535D5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4111" w:type="dxa"/>
          </w:tcPr>
          <w:p w14:paraId="29309E5C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4937FB6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3B458F1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F808EA" w:rsidRPr="005B2D5B" w14:paraId="3A723022" w14:textId="77777777" w:rsidTr="0003723B">
        <w:tc>
          <w:tcPr>
            <w:tcW w:w="9889" w:type="dxa"/>
            <w:gridSpan w:val="4"/>
          </w:tcPr>
          <w:p w14:paraId="6F94CC6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61ч.</w:t>
            </w:r>
          </w:p>
        </w:tc>
      </w:tr>
    </w:tbl>
    <w:p w14:paraId="49AD627D" w14:textId="77777777" w:rsidR="005932CB" w:rsidRDefault="005932CB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A842F5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СИГМАТИЗМА (ПАРАСИГМАТИЗМА) ШИПЯЩИХ ЗВУКОВ</w:t>
      </w:r>
    </w:p>
    <w:p w14:paraId="211D79E9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5932CB" w:rsidRPr="00DE4ABB" w14:paraId="3FDB18FB" w14:textId="77777777" w:rsidTr="0003723B">
        <w:tc>
          <w:tcPr>
            <w:tcW w:w="817" w:type="dxa"/>
          </w:tcPr>
          <w:p w14:paraId="02DAAF5F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A868D2E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E2E3FF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395186A7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07A7866B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0DC70DE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63E2BEC0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0CBCBE3E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5B2D5B" w14:paraId="0E28977F" w14:textId="77777777" w:rsidTr="0003723B">
        <w:tc>
          <w:tcPr>
            <w:tcW w:w="817" w:type="dxa"/>
          </w:tcPr>
          <w:p w14:paraId="535A217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111" w:type="dxa"/>
          </w:tcPr>
          <w:p w14:paraId="43C2824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шипящих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1276" w:type="dxa"/>
          </w:tcPr>
          <w:p w14:paraId="180C0861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20AA2205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80</w:t>
            </w:r>
          </w:p>
          <w:p w14:paraId="39E7D6CF" w14:textId="77777777" w:rsidR="0003723B" w:rsidRPr="005932CB" w:rsidRDefault="0003723B" w:rsidP="000372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3723B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3723B">
              <w:rPr>
                <w:rFonts w:ascii="Times New Roman" w:hAnsi="Times New Roman"/>
                <w:sz w:val="24"/>
                <w:szCs w:val="24"/>
              </w:rPr>
              <w:t xml:space="preserve"> О.И. Интерактивная 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A70AF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</w:tr>
      <w:tr w:rsidR="00F808EA" w:rsidRPr="005B2D5B" w14:paraId="258B17EE" w14:textId="77777777" w:rsidTr="0003723B">
        <w:tc>
          <w:tcPr>
            <w:tcW w:w="817" w:type="dxa"/>
          </w:tcPr>
          <w:p w14:paraId="4648A3E0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14:paraId="6BC39FD0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AD6EDCA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26D48B5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стр.80-81</w:t>
            </w:r>
          </w:p>
        </w:tc>
      </w:tr>
      <w:tr w:rsidR="00F808EA" w:rsidRPr="005B2D5B" w14:paraId="3DA0D7BD" w14:textId="77777777" w:rsidTr="0003723B">
        <w:tc>
          <w:tcPr>
            <w:tcW w:w="817" w:type="dxa"/>
          </w:tcPr>
          <w:p w14:paraId="6421C69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4111" w:type="dxa"/>
          </w:tcPr>
          <w:p w14:paraId="7ECBC95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AF7396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9625D45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стр.81-87</w:t>
            </w:r>
          </w:p>
        </w:tc>
      </w:tr>
      <w:tr w:rsidR="00F808EA" w:rsidRPr="005B2D5B" w14:paraId="70728372" w14:textId="77777777" w:rsidTr="0003723B">
        <w:tc>
          <w:tcPr>
            <w:tcW w:w="817" w:type="dxa"/>
          </w:tcPr>
          <w:p w14:paraId="5E8145ED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4111" w:type="dxa"/>
          </w:tcPr>
          <w:p w14:paraId="20646DE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«Ш»</w:t>
            </w:r>
          </w:p>
        </w:tc>
        <w:tc>
          <w:tcPr>
            <w:tcW w:w="1276" w:type="dxa"/>
          </w:tcPr>
          <w:p w14:paraId="47D880A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7CD0CD7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F808EA" w:rsidRPr="005B2D5B" w14:paraId="48C01228" w14:textId="77777777" w:rsidTr="0003723B">
        <w:tc>
          <w:tcPr>
            <w:tcW w:w="817" w:type="dxa"/>
          </w:tcPr>
          <w:p w14:paraId="7429A977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14:paraId="7D574093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7553B7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BD72C0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</w:t>
            </w:r>
          </w:p>
        </w:tc>
      </w:tr>
      <w:tr w:rsidR="00F808EA" w:rsidRPr="005B2D5B" w14:paraId="30B134BC" w14:textId="77777777" w:rsidTr="0003723B">
        <w:tc>
          <w:tcPr>
            <w:tcW w:w="817" w:type="dxa"/>
          </w:tcPr>
          <w:p w14:paraId="0B8562AC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4111" w:type="dxa"/>
          </w:tcPr>
          <w:p w14:paraId="172727A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299407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A20A044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106-110</w:t>
            </w:r>
          </w:p>
        </w:tc>
      </w:tr>
      <w:tr w:rsidR="00F808EA" w:rsidRPr="00A8172D" w14:paraId="386BF6F7" w14:textId="77777777" w:rsidTr="0003723B">
        <w:tc>
          <w:tcPr>
            <w:tcW w:w="817" w:type="dxa"/>
          </w:tcPr>
          <w:p w14:paraId="1940D69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111" w:type="dxa"/>
          </w:tcPr>
          <w:p w14:paraId="6774D423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«Ш»- «Ж»</w:t>
            </w:r>
          </w:p>
        </w:tc>
        <w:tc>
          <w:tcPr>
            <w:tcW w:w="1276" w:type="dxa"/>
          </w:tcPr>
          <w:p w14:paraId="07FB43E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D68615C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111-116</w:t>
            </w:r>
          </w:p>
        </w:tc>
      </w:tr>
      <w:tr w:rsidR="00F808EA" w:rsidRPr="005B2D5B" w14:paraId="7381D78D" w14:textId="77777777" w:rsidTr="0003723B">
        <w:tc>
          <w:tcPr>
            <w:tcW w:w="817" w:type="dxa"/>
          </w:tcPr>
          <w:p w14:paraId="20EE34D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14:paraId="6D6D6D59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A08E25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E04347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</w:t>
            </w:r>
          </w:p>
        </w:tc>
      </w:tr>
      <w:tr w:rsidR="00F808EA" w:rsidRPr="005B2D5B" w14:paraId="57B14889" w14:textId="77777777" w:rsidTr="0003723B">
        <w:tc>
          <w:tcPr>
            <w:tcW w:w="817" w:type="dxa"/>
          </w:tcPr>
          <w:p w14:paraId="5737377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4111" w:type="dxa"/>
          </w:tcPr>
          <w:p w14:paraId="7C583BE0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FFE0A8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2FE74E3D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155-161</w:t>
            </w:r>
          </w:p>
        </w:tc>
      </w:tr>
      <w:tr w:rsidR="00F808EA" w:rsidRPr="005B2D5B" w14:paraId="1918BC52" w14:textId="77777777" w:rsidTr="0003723B">
        <w:tc>
          <w:tcPr>
            <w:tcW w:w="817" w:type="dxa"/>
          </w:tcPr>
          <w:p w14:paraId="4738897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4111" w:type="dxa"/>
          </w:tcPr>
          <w:p w14:paraId="5EFE379A" w14:textId="77777777" w:rsidR="00F808EA" w:rsidRPr="00C9044C" w:rsidRDefault="00F808EA" w:rsidP="0003723B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«Ч»- 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9A7F093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AC52B3E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162-163</w:t>
            </w:r>
          </w:p>
        </w:tc>
      </w:tr>
      <w:tr w:rsidR="00F808EA" w:rsidRPr="005B2D5B" w14:paraId="196A8CE6" w14:textId="77777777" w:rsidTr="0003723B">
        <w:tc>
          <w:tcPr>
            <w:tcW w:w="817" w:type="dxa"/>
          </w:tcPr>
          <w:p w14:paraId="64FD649D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14:paraId="6809B82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7EB415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3723EF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164-165</w:t>
            </w:r>
          </w:p>
        </w:tc>
      </w:tr>
      <w:tr w:rsidR="00F808EA" w:rsidRPr="005B2D5B" w14:paraId="3E9A0467" w14:textId="77777777" w:rsidTr="0003723B">
        <w:tc>
          <w:tcPr>
            <w:tcW w:w="817" w:type="dxa"/>
          </w:tcPr>
          <w:p w14:paraId="27AC1DCF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14:paraId="1100684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7ACB8EA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83EDC6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166-167</w:t>
            </w:r>
          </w:p>
        </w:tc>
      </w:tr>
      <w:tr w:rsidR="00F808EA" w:rsidRPr="005B2D5B" w14:paraId="21A55F9C" w14:textId="77777777" w:rsidTr="0003723B">
        <w:tc>
          <w:tcPr>
            <w:tcW w:w="817" w:type="dxa"/>
          </w:tcPr>
          <w:p w14:paraId="35A7CAF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14:paraId="012266FC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FD591B0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F42D2FF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</w:t>
            </w:r>
          </w:p>
        </w:tc>
      </w:tr>
      <w:tr w:rsidR="00F808EA" w:rsidRPr="005B2D5B" w14:paraId="46DACB5B" w14:textId="77777777" w:rsidTr="0003723B">
        <w:tc>
          <w:tcPr>
            <w:tcW w:w="817" w:type="dxa"/>
          </w:tcPr>
          <w:p w14:paraId="6051B31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4111" w:type="dxa"/>
          </w:tcPr>
          <w:p w14:paraId="39508E3D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26D90ED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05DBAFA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168-174</w:t>
            </w:r>
          </w:p>
        </w:tc>
      </w:tr>
      <w:tr w:rsidR="00F808EA" w:rsidRPr="005B2D5B" w14:paraId="3816B6A3" w14:textId="77777777" w:rsidTr="0003723B">
        <w:tc>
          <w:tcPr>
            <w:tcW w:w="817" w:type="dxa"/>
          </w:tcPr>
          <w:p w14:paraId="52B84749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</w:tcPr>
          <w:p w14:paraId="0293A493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51D41D6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E73B5E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175-177</w:t>
            </w:r>
          </w:p>
        </w:tc>
      </w:tr>
      <w:tr w:rsidR="00F808EA" w:rsidRPr="005B2D5B" w14:paraId="1730E2CC" w14:textId="77777777" w:rsidTr="0003723B">
        <w:tc>
          <w:tcPr>
            <w:tcW w:w="817" w:type="dxa"/>
          </w:tcPr>
          <w:p w14:paraId="5A6962F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14:paraId="18061F6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DEEA5EE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7605F33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178-179</w:t>
            </w:r>
          </w:p>
        </w:tc>
      </w:tr>
      <w:tr w:rsidR="00F808EA" w:rsidRPr="005B2D5B" w14:paraId="3BA49F33" w14:textId="77777777" w:rsidTr="0003723B">
        <w:tc>
          <w:tcPr>
            <w:tcW w:w="817" w:type="dxa"/>
          </w:tcPr>
          <w:p w14:paraId="49797996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14:paraId="543A4249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A0DDFB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4BFFE3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180-181</w:t>
            </w:r>
          </w:p>
        </w:tc>
      </w:tr>
      <w:tr w:rsidR="00F808EA" w:rsidRPr="005B2D5B" w14:paraId="6C0619C1" w14:textId="77777777" w:rsidTr="0003723B">
        <w:tc>
          <w:tcPr>
            <w:tcW w:w="817" w:type="dxa"/>
          </w:tcPr>
          <w:p w14:paraId="357C4B6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14:paraId="7C65B37D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4A3B307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17EDAE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182-183</w:t>
            </w:r>
          </w:p>
        </w:tc>
      </w:tr>
      <w:tr w:rsidR="00F808EA" w:rsidRPr="005B2D5B" w14:paraId="26D3D674" w14:textId="77777777" w:rsidTr="0003723B">
        <w:tc>
          <w:tcPr>
            <w:tcW w:w="817" w:type="dxa"/>
          </w:tcPr>
          <w:p w14:paraId="4116F08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14:paraId="28166F2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«Щ»- 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»-«Т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FB29AD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1EAC6A8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184-185</w:t>
            </w:r>
          </w:p>
        </w:tc>
      </w:tr>
      <w:tr w:rsidR="00F808EA" w:rsidRPr="005B2D5B" w14:paraId="28545D90" w14:textId="77777777" w:rsidTr="0003723B">
        <w:tc>
          <w:tcPr>
            <w:tcW w:w="817" w:type="dxa"/>
          </w:tcPr>
          <w:p w14:paraId="27D6D53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4111" w:type="dxa"/>
          </w:tcPr>
          <w:p w14:paraId="77BD9A5B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3FD781EE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49A05E74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F808EA" w:rsidRPr="005B2D5B" w14:paraId="63766266" w14:textId="77777777" w:rsidTr="0003723B">
        <w:tc>
          <w:tcPr>
            <w:tcW w:w="9747" w:type="dxa"/>
            <w:gridSpan w:val="4"/>
          </w:tcPr>
          <w:p w14:paraId="4796137C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51 ч.</w:t>
            </w:r>
          </w:p>
        </w:tc>
      </w:tr>
    </w:tbl>
    <w:p w14:paraId="4FA9C18A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2A6D8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 ПЛАНИРОВАНИЕ ПО КОРРЕКЦИИ ЛАМБДАЦИЗМА (</w:t>
      </w:r>
      <w:r>
        <w:rPr>
          <w:rFonts w:ascii="Times New Roman" w:hAnsi="Times New Roman"/>
          <w:b/>
          <w:sz w:val="28"/>
          <w:szCs w:val="28"/>
        </w:rPr>
        <w:t>ПАРА</w:t>
      </w:r>
      <w:r w:rsidRPr="00E430DA">
        <w:rPr>
          <w:rFonts w:ascii="Times New Roman" w:hAnsi="Times New Roman"/>
          <w:b/>
          <w:sz w:val="28"/>
          <w:szCs w:val="28"/>
        </w:rPr>
        <w:t>ЛАМБДАЦИЗМА</w:t>
      </w:r>
      <w:r>
        <w:rPr>
          <w:rFonts w:ascii="Times New Roman" w:hAnsi="Times New Roman"/>
          <w:b/>
          <w:sz w:val="28"/>
          <w:szCs w:val="28"/>
        </w:rPr>
        <w:t>)</w:t>
      </w:r>
      <w:r w:rsidRPr="00D950AC">
        <w:rPr>
          <w:rFonts w:ascii="Times New Roman" w:hAnsi="Times New Roman"/>
          <w:b/>
          <w:sz w:val="28"/>
          <w:szCs w:val="28"/>
        </w:rPr>
        <w:t xml:space="preserve"> </w:t>
      </w:r>
    </w:p>
    <w:p w14:paraId="4F7792E5" w14:textId="77777777" w:rsidR="00F808EA" w:rsidRPr="00D950AC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5932CB" w:rsidRPr="00DE4ABB" w14:paraId="131D011F" w14:textId="77777777" w:rsidTr="0003723B">
        <w:tc>
          <w:tcPr>
            <w:tcW w:w="817" w:type="dxa"/>
          </w:tcPr>
          <w:p w14:paraId="394B40A5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6FBD189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A23535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AE0142F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1173386D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C486FEA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51FA0DF8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00F6B226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5B2D5B" w14:paraId="4FF80412" w14:textId="77777777" w:rsidTr="0003723B">
        <w:tc>
          <w:tcPr>
            <w:tcW w:w="817" w:type="dxa"/>
          </w:tcPr>
          <w:p w14:paraId="5AC0C74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30A99293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тельный этап к постановке звука «Л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  <w:p w14:paraId="7468CDCB" w14:textId="77777777" w:rsidR="00A70AFD" w:rsidRPr="00A70AFD" w:rsidRDefault="00A70AFD" w:rsidP="000372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3723B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3723B">
              <w:rPr>
                <w:rFonts w:ascii="Times New Roman" w:hAnsi="Times New Roman"/>
                <w:sz w:val="24"/>
                <w:szCs w:val="24"/>
              </w:rPr>
              <w:t xml:space="preserve"> О.И. Интерактивная 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стр.227-28</w:t>
            </w:r>
          </w:p>
        </w:tc>
        <w:tc>
          <w:tcPr>
            <w:tcW w:w="1276" w:type="dxa"/>
          </w:tcPr>
          <w:p w14:paraId="73ABCE0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10B779A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F808EA" w:rsidRPr="005B2D5B" w14:paraId="4035ACF9" w14:textId="77777777" w:rsidTr="0003723B">
        <w:tc>
          <w:tcPr>
            <w:tcW w:w="817" w:type="dxa"/>
          </w:tcPr>
          <w:p w14:paraId="78C0F80F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14:paraId="1DF9494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6" w:type="dxa"/>
          </w:tcPr>
          <w:p w14:paraId="7F7C8C3E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81D1EDB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F808EA" w:rsidRPr="005B2D5B" w14:paraId="720EA600" w14:textId="77777777" w:rsidTr="0003723B">
        <w:tc>
          <w:tcPr>
            <w:tcW w:w="817" w:type="dxa"/>
          </w:tcPr>
          <w:p w14:paraId="6639982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4A8E3BB9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D960D36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1085A4C4" w14:textId="77777777" w:rsidR="00F808EA" w:rsidRPr="00415838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49-53</w:t>
            </w:r>
          </w:p>
        </w:tc>
      </w:tr>
      <w:tr w:rsidR="00F808EA" w:rsidRPr="005B2D5B" w14:paraId="274C0236" w14:textId="77777777" w:rsidTr="0003723B">
        <w:tc>
          <w:tcPr>
            <w:tcW w:w="817" w:type="dxa"/>
          </w:tcPr>
          <w:p w14:paraId="3703540C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5BC288E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E6C7B0B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2B93C5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</w:t>
            </w:r>
          </w:p>
        </w:tc>
      </w:tr>
      <w:tr w:rsidR="00F808EA" w:rsidRPr="005B2D5B" w14:paraId="6621F0DB" w14:textId="77777777" w:rsidTr="0003723B">
        <w:tc>
          <w:tcPr>
            <w:tcW w:w="817" w:type="dxa"/>
          </w:tcPr>
          <w:p w14:paraId="29FDA517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4111" w:type="dxa"/>
          </w:tcPr>
          <w:p w14:paraId="02B3242C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D7F640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0B2D5BA8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94-105</w:t>
            </w:r>
          </w:p>
        </w:tc>
      </w:tr>
      <w:tr w:rsidR="00F808EA" w:rsidRPr="005B2D5B" w14:paraId="3A36DCAC" w14:textId="77777777" w:rsidTr="0003723B">
        <w:tc>
          <w:tcPr>
            <w:tcW w:w="817" w:type="dxa"/>
          </w:tcPr>
          <w:p w14:paraId="3F21DD9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113E05FB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13781CCB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1F54A7A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F808EA" w:rsidRPr="005B2D5B" w14:paraId="0DBC30B1" w14:textId="77777777" w:rsidTr="0003723B">
        <w:tc>
          <w:tcPr>
            <w:tcW w:w="9747" w:type="dxa"/>
            <w:gridSpan w:val="4"/>
          </w:tcPr>
          <w:p w14:paraId="65BC8EB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22ч.</w:t>
            </w:r>
          </w:p>
        </w:tc>
      </w:tr>
    </w:tbl>
    <w:p w14:paraId="07A4B5D8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t>ТЕМАТИЧЕСКОЕ ПЛАНИРОВАНИЕ ПО КОРРЕКЦИИ РОТАЦИЗМА (</w:t>
      </w:r>
      <w:r>
        <w:rPr>
          <w:rFonts w:ascii="Times New Roman" w:hAnsi="Times New Roman"/>
          <w:b/>
          <w:sz w:val="28"/>
          <w:szCs w:val="28"/>
        </w:rPr>
        <w:t>ПАРАРОТАЦИЗМА)</w:t>
      </w:r>
    </w:p>
    <w:p w14:paraId="54E0D424" w14:textId="77777777" w:rsidR="00F808EA" w:rsidRPr="00D950AC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5932CB" w:rsidRPr="00DE4ABB" w14:paraId="02C7CC73" w14:textId="77777777" w:rsidTr="0003723B">
        <w:tc>
          <w:tcPr>
            <w:tcW w:w="817" w:type="dxa"/>
          </w:tcPr>
          <w:p w14:paraId="50375D84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№</w:t>
            </w:r>
          </w:p>
          <w:p w14:paraId="770B7521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996D93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520D5A2C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6549258B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232445A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D74F808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2B5BFB63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5B2D5B" w14:paraId="690D72C5" w14:textId="77777777" w:rsidTr="0003723B">
        <w:tc>
          <w:tcPr>
            <w:tcW w:w="817" w:type="dxa"/>
          </w:tcPr>
          <w:p w14:paraId="45FB1631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4C8F3B6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этап к постановке звука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«Р»</w:t>
            </w:r>
          </w:p>
        </w:tc>
        <w:tc>
          <w:tcPr>
            <w:tcW w:w="1276" w:type="dxa"/>
          </w:tcPr>
          <w:p w14:paraId="2DE6DAF3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C6A71C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  <w:p w14:paraId="6A9B7612" w14:textId="77777777" w:rsidR="00A70AFD" w:rsidRPr="00A70AFD" w:rsidRDefault="00A70AFD" w:rsidP="000372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3723B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3723B">
              <w:rPr>
                <w:rFonts w:ascii="Times New Roman" w:hAnsi="Times New Roman"/>
                <w:sz w:val="24"/>
                <w:szCs w:val="24"/>
              </w:rPr>
              <w:t xml:space="preserve"> О.И. Интерактивная 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стр.28-30</w:t>
            </w:r>
          </w:p>
        </w:tc>
      </w:tr>
      <w:tr w:rsidR="00F808EA" w:rsidRPr="005B2D5B" w14:paraId="1491F254" w14:textId="77777777" w:rsidTr="0003723B">
        <w:tc>
          <w:tcPr>
            <w:tcW w:w="817" w:type="dxa"/>
          </w:tcPr>
          <w:p w14:paraId="43F8CE6D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111" w:type="dxa"/>
          </w:tcPr>
          <w:p w14:paraId="3B1403CA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9A">
              <w:rPr>
                <w:rFonts w:ascii="Times New Roman" w:hAnsi="Times New Roman"/>
              </w:rPr>
              <w:t>Постановка звука «Р»</w:t>
            </w:r>
          </w:p>
        </w:tc>
        <w:tc>
          <w:tcPr>
            <w:tcW w:w="1276" w:type="dxa"/>
          </w:tcPr>
          <w:p w14:paraId="09E22E35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5136837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F808EA" w:rsidRPr="005B2D5B" w14:paraId="562CF04F" w14:textId="77777777" w:rsidTr="0003723B">
        <w:tc>
          <w:tcPr>
            <w:tcW w:w="817" w:type="dxa"/>
          </w:tcPr>
          <w:p w14:paraId="3E0A4D0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6-21</w:t>
            </w:r>
          </w:p>
        </w:tc>
        <w:tc>
          <w:tcPr>
            <w:tcW w:w="4111" w:type="dxa"/>
          </w:tcPr>
          <w:p w14:paraId="2C397DC1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1276" w:type="dxa"/>
          </w:tcPr>
          <w:p w14:paraId="349A0CC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14E9534A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117-138</w:t>
            </w:r>
          </w:p>
        </w:tc>
      </w:tr>
      <w:tr w:rsidR="00F808EA" w:rsidRPr="005B2D5B" w14:paraId="19274E7D" w14:textId="77777777" w:rsidTr="0003723B">
        <w:tc>
          <w:tcPr>
            <w:tcW w:w="817" w:type="dxa"/>
          </w:tcPr>
          <w:p w14:paraId="150BE9E8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111" w:type="dxa"/>
          </w:tcPr>
          <w:p w14:paraId="05192FA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«Л»</w:t>
            </w:r>
          </w:p>
        </w:tc>
        <w:tc>
          <w:tcPr>
            <w:tcW w:w="1276" w:type="dxa"/>
          </w:tcPr>
          <w:p w14:paraId="32456F8F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CD597A5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139-141</w:t>
            </w:r>
          </w:p>
        </w:tc>
      </w:tr>
      <w:tr w:rsidR="00F808EA" w:rsidRPr="005B2D5B" w14:paraId="4BFDBF7C" w14:textId="77777777" w:rsidTr="0003723B">
        <w:tc>
          <w:tcPr>
            <w:tcW w:w="817" w:type="dxa"/>
          </w:tcPr>
          <w:p w14:paraId="13FAD81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193FE908" w14:textId="77777777" w:rsidR="00F808EA" w:rsidRPr="001F08F7" w:rsidRDefault="00F808EA" w:rsidP="0003723B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3DB9E1D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B4D9FF1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</w:t>
            </w:r>
          </w:p>
        </w:tc>
      </w:tr>
      <w:tr w:rsidR="00F808EA" w:rsidRPr="005B2D5B" w14:paraId="5B44B938" w14:textId="77777777" w:rsidTr="0003723B">
        <w:tc>
          <w:tcPr>
            <w:tcW w:w="817" w:type="dxa"/>
          </w:tcPr>
          <w:p w14:paraId="60A7D734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4111" w:type="dxa"/>
          </w:tcPr>
          <w:p w14:paraId="21F7D9F5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C714D58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1B0EB6E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142-151</w:t>
            </w:r>
          </w:p>
        </w:tc>
      </w:tr>
      <w:tr w:rsidR="00F808EA" w:rsidRPr="005B2D5B" w14:paraId="70A54E44" w14:textId="77777777" w:rsidTr="0003723B">
        <w:tc>
          <w:tcPr>
            <w:tcW w:w="817" w:type="dxa"/>
          </w:tcPr>
          <w:p w14:paraId="76828683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14:paraId="086F426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</w:t>
            </w:r>
            <w:r w:rsidRPr="003D5786">
              <w:rPr>
                <w:rFonts w:ascii="Times New Roman" w:hAnsi="Times New Roman"/>
                <w:sz w:val="24"/>
                <w:szCs w:val="24"/>
              </w:rPr>
              <w:t>«Р'»</w:t>
            </w:r>
          </w:p>
        </w:tc>
        <w:tc>
          <w:tcPr>
            <w:tcW w:w="1276" w:type="dxa"/>
          </w:tcPr>
          <w:p w14:paraId="2F52679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75C07D6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152-154</w:t>
            </w:r>
          </w:p>
        </w:tc>
      </w:tr>
      <w:tr w:rsidR="00F808EA" w:rsidRPr="005B2D5B" w14:paraId="70FD8D47" w14:textId="77777777" w:rsidTr="0003723B">
        <w:tc>
          <w:tcPr>
            <w:tcW w:w="817" w:type="dxa"/>
          </w:tcPr>
          <w:p w14:paraId="10B88962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4111" w:type="dxa"/>
          </w:tcPr>
          <w:p w14:paraId="127B1FB0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187B676D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13B74D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F808EA" w:rsidRPr="005B2D5B" w14:paraId="0FA97A14" w14:textId="77777777" w:rsidTr="0003723B">
        <w:tc>
          <w:tcPr>
            <w:tcW w:w="9747" w:type="dxa"/>
            <w:gridSpan w:val="4"/>
          </w:tcPr>
          <w:p w14:paraId="4A21D9B3" w14:textId="77777777" w:rsidR="00F808EA" w:rsidRPr="005B2D5B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35 ч.</w:t>
            </w:r>
          </w:p>
        </w:tc>
      </w:tr>
    </w:tbl>
    <w:p w14:paraId="73BD00C4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3658D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ЙОТАЦИЗМА </w:t>
      </w:r>
    </w:p>
    <w:p w14:paraId="2CEB9FED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5932CB" w:rsidRPr="00DE4ABB" w14:paraId="5394FA51" w14:textId="77777777" w:rsidTr="0003723B">
        <w:tc>
          <w:tcPr>
            <w:tcW w:w="817" w:type="dxa"/>
          </w:tcPr>
          <w:p w14:paraId="6663086F" w14:textId="77777777" w:rsidR="005932CB" w:rsidRDefault="005932CB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00477327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195710" w14:textId="77777777" w:rsidR="005932CB" w:rsidRDefault="00593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772DEDFB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380FB75C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DFA23F4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0423830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5772362B" w14:textId="77777777" w:rsidR="005932CB" w:rsidRPr="005C3B6A" w:rsidRDefault="005932CB" w:rsidP="000372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F808EA" w:rsidRPr="00935D25" w14:paraId="52989785" w14:textId="77777777" w:rsidTr="0003723B">
        <w:tc>
          <w:tcPr>
            <w:tcW w:w="817" w:type="dxa"/>
          </w:tcPr>
          <w:p w14:paraId="1553E87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4F0909EC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звука </w:t>
            </w:r>
          </w:p>
          <w:p w14:paraId="28CE7887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AC10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FBF8D32" w14:textId="77777777" w:rsidR="00F808EA" w:rsidRPr="00C92F44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</w:t>
            </w:r>
          </w:p>
        </w:tc>
      </w:tr>
      <w:tr w:rsidR="00F808EA" w:rsidRPr="00935D25" w14:paraId="4985B741" w14:textId="77777777" w:rsidTr="0003723B">
        <w:tc>
          <w:tcPr>
            <w:tcW w:w="817" w:type="dxa"/>
          </w:tcPr>
          <w:p w14:paraId="42F9B9C9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1592027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3331A42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A83489E" w14:textId="77777777" w:rsidR="00F808EA" w:rsidRPr="00C92F44" w:rsidRDefault="00F808EA" w:rsidP="00B71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 xml:space="preserve">В.В. Коноваленко, С. В. </w:t>
            </w: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</w:p>
        </w:tc>
      </w:tr>
      <w:tr w:rsidR="00F808EA" w:rsidRPr="00935D25" w14:paraId="7603F377" w14:textId="77777777" w:rsidTr="0003723B">
        <w:tc>
          <w:tcPr>
            <w:tcW w:w="817" w:type="dxa"/>
          </w:tcPr>
          <w:p w14:paraId="29D41AFF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4111" w:type="dxa"/>
          </w:tcPr>
          <w:p w14:paraId="491C6F12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2DDD57C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7353EEFA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стр.7-39</w:t>
            </w:r>
          </w:p>
        </w:tc>
      </w:tr>
      <w:tr w:rsidR="00F808EA" w:rsidRPr="00935D25" w14:paraId="7D6A6D15" w14:textId="77777777" w:rsidTr="0003723B">
        <w:tc>
          <w:tcPr>
            <w:tcW w:w="817" w:type="dxa"/>
          </w:tcPr>
          <w:p w14:paraId="10A005CF" w14:textId="77777777" w:rsidR="00F808EA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4111" w:type="dxa"/>
          </w:tcPr>
          <w:p w14:paraId="660B8720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6" w:type="dxa"/>
          </w:tcPr>
          <w:p w14:paraId="634BC7EA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D414E6C" w14:textId="77777777" w:rsidR="00F808EA" w:rsidRPr="00935D25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42-50</w:t>
            </w:r>
          </w:p>
        </w:tc>
      </w:tr>
      <w:tr w:rsidR="00F808EA" w:rsidRPr="00935D25" w14:paraId="322C532A" w14:textId="77777777" w:rsidTr="0003723B">
        <w:tc>
          <w:tcPr>
            <w:tcW w:w="9747" w:type="dxa"/>
            <w:gridSpan w:val="4"/>
          </w:tcPr>
          <w:p w14:paraId="76E7B589" w14:textId="77777777" w:rsidR="00F808EA" w:rsidRPr="00C92F44" w:rsidRDefault="00F808EA" w:rsidP="00037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13ч</w:t>
            </w:r>
          </w:p>
        </w:tc>
      </w:tr>
    </w:tbl>
    <w:p w14:paraId="697F389D" w14:textId="77777777" w:rsidR="005932CB" w:rsidRDefault="005932CB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ABCE61" w14:textId="77777777" w:rsidR="00F808EA" w:rsidRDefault="00F808EA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08F7">
        <w:rPr>
          <w:rFonts w:ascii="Times New Roman" w:hAnsi="Times New Roman"/>
          <w:b/>
          <w:i/>
          <w:sz w:val="24"/>
          <w:szCs w:val="24"/>
        </w:rPr>
        <w:t xml:space="preserve">* Количество часов, темы занятий, могут меняться в зависимости от сложности речевого дефекта, на усмотрение учителя – логопеда. Если у ребенка нарушено произношение нескольких групп звуков, то работа проводится одновременно над звуками, относящимися к разным фонетическим группам, соблюдая последовательность внутри каждой группы. </w:t>
      </w:r>
    </w:p>
    <w:p w14:paraId="6A1935EE" w14:textId="77777777" w:rsidR="00F808EA" w:rsidRDefault="00F808EA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36CB5E" w14:textId="77777777" w:rsidR="005932CB" w:rsidRDefault="005932CB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24C22C" w14:textId="77777777" w:rsidR="005932CB" w:rsidRDefault="005932CB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39D07A" w14:textId="77777777" w:rsidR="005932CB" w:rsidRDefault="005932CB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FF9E87" w14:textId="77777777" w:rsidR="005932CB" w:rsidRDefault="005932CB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B718274" w14:textId="77777777" w:rsidR="0067090E" w:rsidRDefault="0067090E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A654B6" w14:textId="77777777" w:rsidR="005932CB" w:rsidRPr="001F08F7" w:rsidRDefault="005932CB" w:rsidP="00F80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0CA947" w14:textId="77777777" w:rsidR="00F808EA" w:rsidRPr="00C876DD" w:rsidRDefault="00F808EA" w:rsidP="00F808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6DD">
        <w:rPr>
          <w:rFonts w:ascii="Times New Roman" w:hAnsi="Times New Roman"/>
          <w:b/>
          <w:sz w:val="28"/>
          <w:szCs w:val="28"/>
        </w:rPr>
        <w:t>5. ОБЕСПЕЧЕНИЕ МЕТОДИЧЕСКИМИ МАТЕРИАЛАМИ И СРЕДСТВАМИ ОБУЧЕНИЯ И ВОСПИТАНИЯ</w:t>
      </w:r>
    </w:p>
    <w:p w14:paraId="34C6D6A5" w14:textId="77777777" w:rsidR="00F808EA" w:rsidRPr="00D86C9A" w:rsidRDefault="00F808EA" w:rsidP="00F808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4B254737" w14:textId="77777777" w:rsidR="00F808EA" w:rsidRDefault="00F808EA" w:rsidP="00F808EA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коррекционно-развивающей работы с детьми старшего дошкольного возраста в условиях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/ сост. О Н. Киреева. –СПб.: ООО «ИЗДАТЕЛЬСТВО «ДЕТСТВО-ПРЕСС», 2018.</w:t>
      </w:r>
    </w:p>
    <w:p w14:paraId="7029E98F" w14:textId="77777777" w:rsidR="00F808EA" w:rsidRDefault="00F808EA" w:rsidP="00F808EA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коррекции речевых нарушений на логопедическом пункте ДОУ для детей 5-7 лет/сост.: Червякова Н.А., Клименко Е.А. и др. – СПб.: ООО «ИЗДАТЕЛЬСТВО «ДЕТСТВО-ПРЕСС», 2019</w:t>
      </w:r>
    </w:p>
    <w:p w14:paraId="12F21853" w14:textId="77777777" w:rsidR="00F808EA" w:rsidRDefault="00F808EA" w:rsidP="00F808EA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12111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Коноваленко, С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</w:t>
      </w:r>
      <w:r>
        <w:rPr>
          <w:rFonts w:ascii="Times New Roman" w:hAnsi="Times New Roman"/>
          <w:sz w:val="28"/>
          <w:szCs w:val="28"/>
        </w:rPr>
        <w:t>, М.И. Кременецкая. «Индивидуально-подгрупповая работа по коррекции звукопроизношения».- М.: ИЗДАТЕЛЬСТВО ГНОМ, 2019</w:t>
      </w:r>
    </w:p>
    <w:p w14:paraId="6C9BE7EA" w14:textId="77777777" w:rsidR="00F808EA" w:rsidRPr="0068283F" w:rsidRDefault="00F808EA" w:rsidP="00F808EA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44">
        <w:rPr>
          <w:rFonts w:ascii="Times New Roman" w:hAnsi="Times New Roman"/>
          <w:sz w:val="28"/>
          <w:szCs w:val="28"/>
        </w:rPr>
        <w:t>В.В. Коноваленко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2F44">
        <w:rPr>
          <w:rFonts w:ascii="Times New Roman" w:hAnsi="Times New Roman"/>
          <w:sz w:val="28"/>
          <w:szCs w:val="28"/>
        </w:rPr>
        <w:t>С. В. Коноваленко «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Коррекция произношения </w:t>
      </w:r>
      <w:r>
        <w:rPr>
          <w:rFonts w:ascii="Times New Roman" w:eastAsia="Calibri" w:hAnsi="Times New Roman" w:cs="Times New Roman"/>
          <w:sz w:val="28"/>
          <w:szCs w:val="28"/>
        </w:rPr>
        <w:t>звуков Г, ГЬ, К, КЬ, Х, ХЬ</w:t>
      </w:r>
      <w:r w:rsidRPr="00C92F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Дидактический материал для логопедов. – М.: «</w:t>
      </w:r>
      <w:r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>, 2019.</w:t>
      </w:r>
    </w:p>
    <w:p w14:paraId="341CEBF4" w14:textId="77777777" w:rsidR="00F808EA" w:rsidRPr="0003723B" w:rsidRDefault="00F808EA" w:rsidP="00F808EA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sz w:val="28"/>
          <w:szCs w:val="28"/>
        </w:rPr>
        <w:t>В.В. Коноваленко</w:t>
      </w:r>
      <w:r w:rsidRPr="006828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283F">
        <w:rPr>
          <w:rFonts w:ascii="Times New Roman" w:hAnsi="Times New Roman"/>
          <w:sz w:val="28"/>
          <w:szCs w:val="28"/>
        </w:rPr>
        <w:t>С. В. Коноваленко «</w:t>
      </w:r>
      <w:r w:rsidRPr="0068283F">
        <w:rPr>
          <w:rFonts w:ascii="Times New Roman" w:eastAsia="Calibri" w:hAnsi="Times New Roman" w:cs="Times New Roman"/>
          <w:sz w:val="28"/>
          <w:szCs w:val="28"/>
        </w:rPr>
        <w:t>Коррекция произношения звука Й.</w:t>
      </w:r>
      <w:r w:rsidRPr="0068283F">
        <w:rPr>
          <w:rFonts w:ascii="Times New Roman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 дошкольного и</w:t>
      </w:r>
      <w:r w:rsidRPr="0068283F">
        <w:rPr>
          <w:rFonts w:ascii="Times New Roman" w:eastAsia="Calibri" w:hAnsi="Times New Roman" w:cs="Times New Roman"/>
          <w:sz w:val="28"/>
          <w:szCs w:val="28"/>
        </w:rPr>
        <w:br/>
        <w:t>младшего школьного возраста</w:t>
      </w:r>
      <w:r w:rsidRPr="0068283F">
        <w:rPr>
          <w:rFonts w:ascii="Times New Roman" w:hAnsi="Times New Roman"/>
          <w:sz w:val="28"/>
          <w:szCs w:val="28"/>
        </w:rPr>
        <w:t>»</w:t>
      </w:r>
      <w:r w:rsidRPr="0068283F">
        <w:rPr>
          <w:rFonts w:ascii="Times New Roman" w:eastAsia="Calibri" w:hAnsi="Times New Roman" w:cs="Times New Roman"/>
          <w:sz w:val="28"/>
          <w:szCs w:val="28"/>
        </w:rPr>
        <w:t>. - М.: – М.: «</w:t>
      </w:r>
      <w:r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723B">
        <w:rPr>
          <w:rFonts w:ascii="Times New Roman" w:eastAsia="Calibri" w:hAnsi="Times New Roman" w:cs="Times New Roman"/>
          <w:sz w:val="28"/>
          <w:szCs w:val="28"/>
        </w:rPr>
        <w:t>2019.</w:t>
      </w:r>
    </w:p>
    <w:p w14:paraId="5494B180" w14:textId="77777777" w:rsidR="005D1990" w:rsidRPr="005D1990" w:rsidRDefault="0003723B" w:rsidP="005D1990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3723B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03723B">
        <w:rPr>
          <w:rFonts w:ascii="Times New Roman" w:hAnsi="Times New Roman"/>
          <w:sz w:val="28"/>
          <w:szCs w:val="28"/>
        </w:rPr>
        <w:t xml:space="preserve"> О.И. Интерактивная артикуляционная гимнастика. </w:t>
      </w:r>
      <w:r>
        <w:rPr>
          <w:rFonts w:ascii="Times New Roman" w:hAnsi="Times New Roman"/>
          <w:sz w:val="28"/>
          <w:szCs w:val="28"/>
        </w:rPr>
        <w:t>–СПб.: Издательский Дом «Литера», 2014</w:t>
      </w:r>
    </w:p>
    <w:p w14:paraId="676A6EBD" w14:textId="77777777" w:rsidR="005D1990" w:rsidRPr="005D1990" w:rsidRDefault="005D1990" w:rsidP="005D1990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199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D1990">
        <w:rPr>
          <w:rFonts w:ascii="Times New Roman" w:hAnsi="Times New Roman" w:cs="Times New Roman"/>
          <w:sz w:val="28"/>
          <w:szCs w:val="28"/>
        </w:rPr>
        <w:t xml:space="preserve"> О.И. Речевая карта для обследования ребенка дошкольного возраста. – СПб.: Издательский Дом «Литера», 2020</w:t>
      </w:r>
    </w:p>
    <w:p w14:paraId="7927306F" w14:textId="77777777" w:rsidR="00F808EA" w:rsidRPr="0068283F" w:rsidRDefault="00F808EA" w:rsidP="00F808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b/>
          <w:i/>
          <w:sz w:val="28"/>
          <w:szCs w:val="28"/>
        </w:rPr>
        <w:t>Рабочие тетради:</w:t>
      </w:r>
    </w:p>
    <w:p w14:paraId="6F7A021D" w14:textId="77777777" w:rsidR="00F808EA" w:rsidRDefault="00F808EA" w:rsidP="00F808EA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свистящих звуков  С, З, Ц у детей 5-7 лет".- М.: ИЗДАТЕЛЬСТВО ГНОМ, 2019</w:t>
      </w:r>
    </w:p>
    <w:p w14:paraId="36B0130A" w14:textId="77777777" w:rsidR="00F808EA" w:rsidRDefault="00F808EA" w:rsidP="00F808EA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 xml:space="preserve">В. В. Коноваленко, С. В. Коноваленко "Домашняя тетрадь №7 для </w:t>
      </w:r>
      <w:proofErr w:type="spellStart"/>
      <w:r w:rsidRPr="00977140">
        <w:rPr>
          <w:rFonts w:ascii="Times New Roman" w:hAnsi="Times New Roman"/>
          <w:sz w:val="28"/>
          <w:szCs w:val="28"/>
        </w:rPr>
        <w:t>для</w:t>
      </w:r>
      <w:proofErr w:type="spellEnd"/>
      <w:r w:rsidRPr="00977140">
        <w:rPr>
          <w:rFonts w:ascii="Times New Roman" w:hAnsi="Times New Roman"/>
          <w:sz w:val="28"/>
          <w:szCs w:val="28"/>
        </w:rPr>
        <w:t xml:space="preserve"> закрепления произношения свистящих звуков  С', З' у детей 5-7 лет".- М.: ИЗДАТЕЛЬСТВО ГНОМ, 2019</w:t>
      </w:r>
    </w:p>
    <w:p w14:paraId="1BD72DE4" w14:textId="77777777" w:rsidR="00F808EA" w:rsidRDefault="00F808EA" w:rsidP="00F808EA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Ш, Ж  у детей 5-7 лет".- М.: ИЗДАТЕЛЬСТВО ГНОМ, 2019</w:t>
      </w:r>
    </w:p>
    <w:p w14:paraId="290853B4" w14:textId="77777777" w:rsidR="00F808EA" w:rsidRDefault="00F808EA" w:rsidP="00F808EA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Ч, Щ  у детей 5-7 лет".- М.: ИЗДАТЕЛЬСТВО ГНОМ, 2019</w:t>
      </w:r>
    </w:p>
    <w:p w14:paraId="3F7FEBFE" w14:textId="77777777" w:rsidR="00F808EA" w:rsidRPr="00EC3B06" w:rsidRDefault="00F808EA" w:rsidP="00F808EA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у детей 5-7 лет".- М.: ИЗДАТЕЛЬСТВО ГНОМ, 2019</w:t>
      </w:r>
    </w:p>
    <w:p w14:paraId="298D53AE" w14:textId="77777777" w:rsidR="005932CB" w:rsidRDefault="00F808EA" w:rsidP="00F808EA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932CB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'  у детей 5-7 лет".- М.: ИЗДАТЕЛЬСТВО ГНОМ, 2019</w:t>
      </w:r>
    </w:p>
    <w:p w14:paraId="2DCFFCF9" w14:textId="77777777" w:rsidR="00F808EA" w:rsidRPr="005932CB" w:rsidRDefault="00F808EA" w:rsidP="00F808EA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932CB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звука Р у детей 5-7 лет".- М.: ИЗДАТЕЛЬСТВО ГНОМ, 2019</w:t>
      </w:r>
    </w:p>
    <w:p w14:paraId="1F28B03B" w14:textId="77777777" w:rsidR="00F808EA" w:rsidRDefault="00F808EA" w:rsidP="00F808EA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 xml:space="preserve">В. В. </w:t>
      </w:r>
      <w:r w:rsidRPr="00977140">
        <w:rPr>
          <w:rFonts w:ascii="Times New Roman" w:hAnsi="Times New Roman"/>
          <w:sz w:val="28"/>
          <w:szCs w:val="28"/>
          <w:lang w:eastAsia="ru-RU"/>
        </w:rPr>
        <w:t xml:space="preserve">Коноваленко, </w:t>
      </w:r>
      <w:r w:rsidRPr="00977140">
        <w:rPr>
          <w:rFonts w:ascii="Times New Roman" w:hAnsi="Times New Roman"/>
          <w:sz w:val="28"/>
          <w:szCs w:val="28"/>
        </w:rPr>
        <w:t xml:space="preserve">С. В. </w:t>
      </w:r>
      <w:r w:rsidRPr="00977140">
        <w:rPr>
          <w:rFonts w:ascii="Times New Roman" w:hAnsi="Times New Roman"/>
          <w:sz w:val="28"/>
          <w:szCs w:val="28"/>
          <w:lang w:eastAsia="ru-RU"/>
        </w:rPr>
        <w:t>Коноваленко</w:t>
      </w:r>
      <w:r w:rsidRPr="00977140">
        <w:rPr>
          <w:rFonts w:ascii="Times New Roman" w:hAnsi="Times New Roman"/>
          <w:sz w:val="28"/>
          <w:szCs w:val="28"/>
        </w:rPr>
        <w:t xml:space="preserve"> </w:t>
      </w:r>
      <w:r w:rsidRPr="00977140">
        <w:rPr>
          <w:rFonts w:ascii="Times New Roman" w:hAnsi="Times New Roman"/>
          <w:sz w:val="28"/>
          <w:szCs w:val="28"/>
          <w:lang w:eastAsia="ru-RU"/>
        </w:rPr>
        <w:t>"Домашняя тетрадь №7 для закрепления произношения звука Р</w:t>
      </w:r>
      <w:r w:rsidRPr="0097714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5-7 лет"</w:t>
      </w:r>
      <w:r>
        <w:rPr>
          <w:rFonts w:ascii="Times New Roman" w:hAnsi="Times New Roman"/>
          <w:sz w:val="28"/>
          <w:szCs w:val="28"/>
        </w:rPr>
        <w:t>.- М.: ИЗДАТЕЛЬСТВО ГНОМ, 2019</w:t>
      </w:r>
    </w:p>
    <w:p w14:paraId="76FD7DC1" w14:textId="77777777" w:rsidR="00F808EA" w:rsidRPr="00C317E7" w:rsidRDefault="00F808EA" w:rsidP="00F808E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317E7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Средства обучения</w:t>
      </w:r>
      <w:r w:rsidR="005932CB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75CE4966" w14:textId="77777777" w:rsidR="00F808EA" w:rsidRDefault="00F808EA" w:rsidP="00F808E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850A42">
        <w:rPr>
          <w:rFonts w:ascii="Times New Roman" w:hAnsi="Times New Roman"/>
          <w:b/>
          <w:sz w:val="28"/>
        </w:rPr>
        <w:t>Аудио- и видео</w:t>
      </w:r>
      <w:r>
        <w:rPr>
          <w:rFonts w:ascii="Times New Roman" w:hAnsi="Times New Roman"/>
          <w:b/>
          <w:sz w:val="28"/>
        </w:rPr>
        <w:t xml:space="preserve"> –</w:t>
      </w:r>
      <w:r w:rsidRPr="00850A42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 xml:space="preserve">: </w:t>
      </w:r>
    </w:p>
    <w:p w14:paraId="05E2CAAA" w14:textId="77777777" w:rsidR="00F808EA" w:rsidRDefault="00F808EA" w:rsidP="004506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4E0E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>: «Артикуляционная гимнастика</w:t>
      </w:r>
      <w:proofErr w:type="gramStart"/>
      <w:r>
        <w:rPr>
          <w:rFonts w:ascii="Times New Roman" w:hAnsi="Times New Roman"/>
          <w:sz w:val="28"/>
          <w:szCs w:val="28"/>
        </w:rPr>
        <w:t>»,«</w:t>
      </w:r>
      <w:proofErr w:type="gramEnd"/>
      <w:r>
        <w:rPr>
          <w:rFonts w:ascii="Times New Roman" w:hAnsi="Times New Roman"/>
          <w:sz w:val="28"/>
          <w:szCs w:val="28"/>
        </w:rPr>
        <w:t>Дикие животные», «Домашние животные», «Цветы дикорастущие», «Домашние птицы», «Перелетные птицы», «Перелетные и зимующие птицы», «Фрукты», «Овощи», «Обитатели водоемов», «Мебель», «Тренажер для глаз».</w:t>
      </w:r>
    </w:p>
    <w:p w14:paraId="688591EE" w14:textId="77777777" w:rsidR="00F808EA" w:rsidRDefault="00F808EA" w:rsidP="00F808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Основное учебное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73C3DD0" w14:textId="77777777" w:rsidR="00F808EA" w:rsidRDefault="00F808EA" w:rsidP="00F808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5AC">
        <w:rPr>
          <w:rFonts w:ascii="Times New Roman" w:hAnsi="Times New Roman"/>
          <w:sz w:val="28"/>
          <w:szCs w:val="28"/>
          <w:lang w:eastAsia="ar-SA"/>
        </w:rPr>
        <w:t xml:space="preserve">Кабинет </w:t>
      </w:r>
      <w:r>
        <w:rPr>
          <w:rFonts w:ascii="Times New Roman" w:hAnsi="Times New Roman"/>
          <w:sz w:val="28"/>
          <w:szCs w:val="28"/>
          <w:lang w:eastAsia="ar-SA"/>
        </w:rPr>
        <w:t>учителя – логопеда.</w:t>
      </w:r>
    </w:p>
    <w:p w14:paraId="0D1C330D" w14:textId="77777777" w:rsidR="00F808EA" w:rsidRDefault="00F808EA" w:rsidP="00F808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 логопедический с зеркалом.</w:t>
      </w:r>
    </w:p>
    <w:p w14:paraId="0DDF2F13" w14:textId="77777777" w:rsidR="00F808EA" w:rsidRPr="00500993" w:rsidRDefault="00F808EA" w:rsidP="00F808EA">
      <w:pPr>
        <w:spacing w:after="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00993">
        <w:rPr>
          <w:rFonts w:ascii="Times New Roman" w:hAnsi="Times New Roman"/>
          <w:b/>
          <w:i/>
          <w:sz w:val="28"/>
          <w:szCs w:val="28"/>
          <w:lang w:eastAsia="ar-SA"/>
        </w:rPr>
        <w:t>Наглядно-дидактический материал</w:t>
      </w:r>
      <w:r w:rsidR="005932CB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461DABF7" w14:textId="77777777" w:rsidR="00F808EA" w:rsidRPr="005C3B6A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Зеркало настольное – 3 шт.</w:t>
      </w:r>
    </w:p>
    <w:p w14:paraId="7B5B082E" w14:textId="77777777" w:rsidR="00F808EA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Логопедический альбом для обследования звукопроизношения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16341">
        <w:rPr>
          <w:rFonts w:ascii="Times New Roman" w:hAnsi="Times New Roman"/>
          <w:sz w:val="28"/>
          <w:szCs w:val="28"/>
        </w:rPr>
        <w:t xml:space="preserve"> фонетико-фонематической системы речи</w:t>
      </w:r>
      <w:r>
        <w:rPr>
          <w:rFonts w:ascii="Times New Roman" w:hAnsi="Times New Roman"/>
          <w:sz w:val="28"/>
          <w:szCs w:val="28"/>
        </w:rPr>
        <w:t>.</w:t>
      </w:r>
    </w:p>
    <w:p w14:paraId="6E55CAAA" w14:textId="77777777" w:rsidR="00F808EA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Дыхательные тренажеры, игрушки и пособия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41">
        <w:rPr>
          <w:rFonts w:ascii="Times New Roman" w:hAnsi="Times New Roman"/>
          <w:sz w:val="28"/>
          <w:szCs w:val="28"/>
        </w:rPr>
        <w:t>развития дыхания (</w:t>
      </w:r>
      <w:r>
        <w:rPr>
          <w:rFonts w:ascii="Times New Roman" w:hAnsi="Times New Roman"/>
          <w:sz w:val="28"/>
          <w:szCs w:val="28"/>
        </w:rPr>
        <w:t xml:space="preserve">ватка, </w:t>
      </w:r>
      <w:r w:rsidRPr="00F16341">
        <w:rPr>
          <w:rFonts w:ascii="Times New Roman" w:hAnsi="Times New Roman"/>
          <w:sz w:val="28"/>
          <w:szCs w:val="28"/>
        </w:rPr>
        <w:t>свистки, свистульки, дудочки, воздушные шары и другие надувные игрушки, «Мыльные пузыри», перышки, сухие листочки, лепестки цветов и т. д.).</w:t>
      </w:r>
    </w:p>
    <w:p w14:paraId="6C4CC2A2" w14:textId="77777777" w:rsidR="00F808EA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предметных и сюжетных картинок</w:t>
      </w:r>
      <w:r w:rsidRPr="00F16341">
        <w:rPr>
          <w:rFonts w:ascii="Times New Roman" w:hAnsi="Times New Roman"/>
          <w:sz w:val="28"/>
          <w:szCs w:val="28"/>
        </w:rPr>
        <w:t xml:space="preserve"> по изучаемым лексическим </w:t>
      </w:r>
      <w:r w:rsidRPr="00D90EF4">
        <w:rPr>
          <w:rFonts w:ascii="Times New Roman" w:hAnsi="Times New Roman"/>
          <w:sz w:val="28"/>
          <w:szCs w:val="28"/>
        </w:rPr>
        <w:t xml:space="preserve">темам («Овощи», </w:t>
      </w:r>
      <w:r w:rsidRPr="00D90EF4">
        <w:rPr>
          <w:rFonts w:ascii="Times New Roman" w:hAnsi="Times New Roman"/>
          <w:bCs/>
          <w:sz w:val="28"/>
          <w:szCs w:val="28"/>
        </w:rPr>
        <w:t xml:space="preserve">«Фрукты», «Грибы», «Ягоды», </w:t>
      </w:r>
      <w:r w:rsidRPr="00D90EF4">
        <w:rPr>
          <w:rFonts w:ascii="Times New Roman" w:hAnsi="Times New Roman"/>
          <w:sz w:val="28"/>
          <w:szCs w:val="28"/>
        </w:rPr>
        <w:t>«Одежда</w:t>
      </w:r>
      <w:proofErr w:type="gramStart"/>
      <w:r w:rsidRPr="00D90EF4">
        <w:rPr>
          <w:rFonts w:ascii="Times New Roman" w:hAnsi="Times New Roman"/>
          <w:sz w:val="28"/>
          <w:szCs w:val="28"/>
        </w:rPr>
        <w:t>»,</w:t>
      </w:r>
      <w:r w:rsidRPr="00D90E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D90EF4">
        <w:rPr>
          <w:rFonts w:ascii="Times New Roman" w:hAnsi="Times New Roman"/>
          <w:bCs/>
          <w:sz w:val="28"/>
          <w:szCs w:val="28"/>
        </w:rPr>
        <w:t xml:space="preserve">Обувь», «Игрушки», «Посуда», «Зима», «Зимующие птицы», «Домашние животные», «Дикие животные», «Новогодний праздник», </w:t>
      </w:r>
      <w:r w:rsidRPr="00D90EF4">
        <w:rPr>
          <w:rFonts w:ascii="Times New Roman" w:hAnsi="Times New Roman"/>
          <w:sz w:val="28"/>
          <w:szCs w:val="28"/>
        </w:rPr>
        <w:t xml:space="preserve">«Мебель», </w:t>
      </w:r>
      <w:r w:rsidRPr="00D90EF4">
        <w:rPr>
          <w:rFonts w:ascii="Times New Roman" w:hAnsi="Times New Roman"/>
          <w:bCs/>
          <w:sz w:val="28"/>
          <w:szCs w:val="28"/>
        </w:rPr>
        <w:t>«Транспорт», «Профессии на транспорте», «Детский сад. Профессии», «</w:t>
      </w:r>
      <w:r w:rsidRPr="00D90EF4">
        <w:rPr>
          <w:rFonts w:ascii="Times New Roman" w:hAnsi="Times New Roman"/>
          <w:sz w:val="28"/>
          <w:szCs w:val="28"/>
        </w:rPr>
        <w:t xml:space="preserve">Комнатные растения»,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«Профессии на стройке», </w:t>
      </w:r>
      <w:r w:rsidRPr="00D90EF4">
        <w:rPr>
          <w:rFonts w:ascii="Times New Roman" w:hAnsi="Times New Roman"/>
          <w:sz w:val="28"/>
          <w:szCs w:val="28"/>
        </w:rPr>
        <w:t>«Наша армия»</w:t>
      </w:r>
      <w:r w:rsidRPr="00D90EF4">
        <w:rPr>
          <w:rFonts w:ascii="Times New Roman" w:hAnsi="Times New Roman"/>
          <w:bCs/>
          <w:sz w:val="28"/>
          <w:szCs w:val="28"/>
        </w:rPr>
        <w:t xml:space="preserve">, </w:t>
      </w:r>
      <w:r w:rsidRPr="00D90EF4">
        <w:rPr>
          <w:rFonts w:ascii="Times New Roman" w:hAnsi="Times New Roman"/>
          <w:sz w:val="28"/>
          <w:szCs w:val="28"/>
        </w:rPr>
        <w:t>«Весна»</w:t>
      </w:r>
      <w:r w:rsidRPr="00D90EF4">
        <w:rPr>
          <w:rFonts w:ascii="Times New Roman" w:hAnsi="Times New Roman"/>
          <w:bCs/>
          <w:sz w:val="28"/>
          <w:szCs w:val="28"/>
        </w:rPr>
        <w:t xml:space="preserve">, «Профессии. Швея», «Аквариумные и пресноводные рыбы», </w:t>
      </w:r>
      <w:r w:rsidRPr="00D90EF4">
        <w:rPr>
          <w:rFonts w:ascii="Times New Roman" w:hAnsi="Times New Roman"/>
          <w:sz w:val="28"/>
          <w:szCs w:val="28"/>
        </w:rPr>
        <w:t xml:space="preserve">«Наш город», «Весенние сельскохозяйственные работы», «Космос», «Почта»,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«Правила дорожного движения», «Насекомые и пауки», </w:t>
      </w:r>
      <w:r w:rsidRPr="00D90EF4">
        <w:rPr>
          <w:rFonts w:ascii="Times New Roman" w:hAnsi="Times New Roman"/>
          <w:sz w:val="28"/>
          <w:szCs w:val="28"/>
        </w:rPr>
        <w:t xml:space="preserve">«Времена года», </w:t>
      </w:r>
      <w:r w:rsidRPr="00D90EF4">
        <w:rPr>
          <w:rFonts w:ascii="Times New Roman" w:hAnsi="Times New Roman"/>
          <w:bCs/>
          <w:sz w:val="28"/>
          <w:szCs w:val="28"/>
        </w:rPr>
        <w:t>«Полевые цветы»)</w:t>
      </w:r>
      <w:r>
        <w:rPr>
          <w:rFonts w:ascii="Times New Roman" w:hAnsi="Times New Roman"/>
          <w:sz w:val="28"/>
          <w:szCs w:val="28"/>
        </w:rPr>
        <w:t>.</w:t>
      </w:r>
    </w:p>
    <w:p w14:paraId="57D3A9D3" w14:textId="77777777" w:rsidR="00B7193D" w:rsidRPr="00B7193D" w:rsidRDefault="00B7193D" w:rsidP="00B7193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93D">
        <w:rPr>
          <w:rFonts w:ascii="Times New Roman" w:hAnsi="Times New Roman"/>
          <w:sz w:val="28"/>
          <w:szCs w:val="28"/>
        </w:rPr>
        <w:t>Картотека:«</w:t>
      </w:r>
      <w:proofErr w:type="gramEnd"/>
      <w:r w:rsidRPr="00B7193D">
        <w:rPr>
          <w:rFonts w:ascii="Times New Roman" w:hAnsi="Times New Roman"/>
          <w:sz w:val="28"/>
          <w:szCs w:val="28"/>
        </w:rPr>
        <w:t>Дыхательная гимнастика»; «Артикуляционная гимнастика»; «Говорим красиво»; «Скороговорки».</w:t>
      </w:r>
    </w:p>
    <w:p w14:paraId="6E26EFEC" w14:textId="77777777" w:rsidR="00F808EA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Алгоритмы, схемы описания предметов и объектов, </w:t>
      </w:r>
      <w:proofErr w:type="spellStart"/>
      <w:r w:rsidRPr="00F16341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F16341">
        <w:rPr>
          <w:rFonts w:ascii="Times New Roman" w:hAnsi="Times New Roman"/>
          <w:sz w:val="28"/>
          <w:szCs w:val="28"/>
        </w:rPr>
        <w:t xml:space="preserve"> для заучивания стихотворений.</w:t>
      </w:r>
    </w:p>
    <w:p w14:paraId="66CF1CA1" w14:textId="77777777" w:rsidR="00F808EA" w:rsidRPr="00D90EF4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 </w:t>
      </w:r>
      <w:r w:rsidRPr="00D90EF4">
        <w:rPr>
          <w:rFonts w:ascii="Times New Roman" w:hAnsi="Times New Roman"/>
          <w:sz w:val="28"/>
          <w:szCs w:val="28"/>
        </w:rPr>
        <w:t>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1»,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2»,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3»,«Играйка 5»,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>-грамотейка»,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Играйка-различайка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Играйка-читайка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».</w:t>
      </w:r>
    </w:p>
    <w:p w14:paraId="328A3BE8" w14:textId="77777777" w:rsidR="00F808EA" w:rsidRDefault="00F808EA" w:rsidP="00F808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D6">
        <w:rPr>
          <w:rFonts w:ascii="Times New Roman" w:hAnsi="Times New Roman"/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кружки, квадраты, прямоугольники разных цветов и т. п.)</w:t>
      </w:r>
    </w:p>
    <w:p w14:paraId="7C2910F0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BC956" w14:textId="77777777" w:rsidR="00F808EA" w:rsidRDefault="00F808EA" w:rsidP="00F8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808EA" w:rsidSect="00CA417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B5E4" w14:textId="77777777" w:rsidR="00074FDF" w:rsidRDefault="00074FDF" w:rsidP="00CA4174">
      <w:pPr>
        <w:spacing w:after="0" w:line="240" w:lineRule="auto"/>
      </w:pPr>
      <w:r>
        <w:separator/>
      </w:r>
    </w:p>
  </w:endnote>
  <w:endnote w:type="continuationSeparator" w:id="0">
    <w:p w14:paraId="43C8A16D" w14:textId="77777777" w:rsidR="00074FDF" w:rsidRDefault="00074FDF" w:rsidP="00CA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A020" w14:textId="77777777" w:rsidR="00074FDF" w:rsidRDefault="00074FDF" w:rsidP="00CA4174">
      <w:pPr>
        <w:spacing w:after="0" w:line="240" w:lineRule="auto"/>
      </w:pPr>
      <w:r>
        <w:separator/>
      </w:r>
    </w:p>
  </w:footnote>
  <w:footnote w:type="continuationSeparator" w:id="0">
    <w:p w14:paraId="08C34AA4" w14:textId="77777777" w:rsidR="00074FDF" w:rsidRDefault="00074FDF" w:rsidP="00CA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285EC"/>
    <w:lvl w:ilvl="0">
      <w:numFmt w:val="bullet"/>
      <w:lvlText w:val="*"/>
      <w:lvlJc w:val="left"/>
    </w:lvl>
  </w:abstractNum>
  <w:abstractNum w:abstractNumId="1" w15:restartNumberingAfterBreak="0">
    <w:nsid w:val="02F92E5A"/>
    <w:multiLevelType w:val="multilevel"/>
    <w:tmpl w:val="EC9C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7458"/>
    <w:multiLevelType w:val="hybridMultilevel"/>
    <w:tmpl w:val="60261B52"/>
    <w:lvl w:ilvl="0" w:tplc="000059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344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6F41"/>
    <w:multiLevelType w:val="singleLevel"/>
    <w:tmpl w:val="199A7918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3269C"/>
    <w:multiLevelType w:val="hybridMultilevel"/>
    <w:tmpl w:val="C2269D84"/>
    <w:lvl w:ilvl="0" w:tplc="5F084EE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63006B46">
      <w:start w:val="1"/>
      <w:numFmt w:val="decimal"/>
      <w:lvlText w:val="%2."/>
      <w:lvlJc w:val="left"/>
      <w:pPr>
        <w:ind w:left="68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E90C298E">
      <w:numFmt w:val="bullet"/>
      <w:lvlText w:val="•"/>
      <w:lvlJc w:val="left"/>
      <w:pPr>
        <w:ind w:left="1998" w:hanging="850"/>
      </w:pPr>
      <w:rPr>
        <w:rFonts w:hint="default"/>
      </w:rPr>
    </w:lvl>
    <w:lvl w:ilvl="3" w:tplc="BA12F72C">
      <w:numFmt w:val="bullet"/>
      <w:lvlText w:val="•"/>
      <w:lvlJc w:val="left"/>
      <w:pPr>
        <w:ind w:left="3077" w:hanging="850"/>
      </w:pPr>
      <w:rPr>
        <w:rFonts w:hint="default"/>
      </w:rPr>
    </w:lvl>
    <w:lvl w:ilvl="4" w:tplc="ED1A9DD6">
      <w:numFmt w:val="bullet"/>
      <w:lvlText w:val="•"/>
      <w:lvlJc w:val="left"/>
      <w:pPr>
        <w:ind w:left="4156" w:hanging="850"/>
      </w:pPr>
      <w:rPr>
        <w:rFonts w:hint="default"/>
      </w:rPr>
    </w:lvl>
    <w:lvl w:ilvl="5" w:tplc="C7F0FA54">
      <w:numFmt w:val="bullet"/>
      <w:lvlText w:val="•"/>
      <w:lvlJc w:val="left"/>
      <w:pPr>
        <w:ind w:left="5235" w:hanging="850"/>
      </w:pPr>
      <w:rPr>
        <w:rFonts w:hint="default"/>
      </w:rPr>
    </w:lvl>
    <w:lvl w:ilvl="6" w:tplc="F424BB98"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66927C6A">
      <w:numFmt w:val="bullet"/>
      <w:lvlText w:val="•"/>
      <w:lvlJc w:val="left"/>
      <w:pPr>
        <w:ind w:left="7392" w:hanging="850"/>
      </w:pPr>
      <w:rPr>
        <w:rFonts w:hint="default"/>
      </w:rPr>
    </w:lvl>
    <w:lvl w:ilvl="8" w:tplc="4CE088F0">
      <w:numFmt w:val="bullet"/>
      <w:lvlText w:val="•"/>
      <w:lvlJc w:val="left"/>
      <w:pPr>
        <w:ind w:left="8471" w:hanging="850"/>
      </w:pPr>
      <w:rPr>
        <w:rFonts w:hint="default"/>
      </w:rPr>
    </w:lvl>
  </w:abstractNum>
  <w:abstractNum w:abstractNumId="7" w15:restartNumberingAfterBreak="0">
    <w:nsid w:val="22960A8D"/>
    <w:multiLevelType w:val="hybridMultilevel"/>
    <w:tmpl w:val="E0D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83F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E49E1C2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CF8"/>
    <w:multiLevelType w:val="hybridMultilevel"/>
    <w:tmpl w:val="35E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45C6"/>
    <w:multiLevelType w:val="hybridMultilevel"/>
    <w:tmpl w:val="FB3A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633A"/>
    <w:multiLevelType w:val="hybridMultilevel"/>
    <w:tmpl w:val="5D62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3E2"/>
    <w:multiLevelType w:val="multilevel"/>
    <w:tmpl w:val="9D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B5679"/>
    <w:multiLevelType w:val="hybridMultilevel"/>
    <w:tmpl w:val="585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7914"/>
    <w:multiLevelType w:val="hybridMultilevel"/>
    <w:tmpl w:val="69C2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D5417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1FD7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</w:lvl>
    <w:lvl w:ilvl="1" w:tplc="E49E1C2C">
      <w:start w:val="1"/>
      <w:numFmt w:val="decimal"/>
      <w:lvlText w:val="%2."/>
      <w:lvlJc w:val="left"/>
      <w:pPr>
        <w:ind w:left="205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134B1"/>
    <w:multiLevelType w:val="hybridMultilevel"/>
    <w:tmpl w:val="2E025892"/>
    <w:lvl w:ilvl="0" w:tplc="49EC478A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575755"/>
    <w:multiLevelType w:val="hybridMultilevel"/>
    <w:tmpl w:val="6104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133DE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A3DD4"/>
    <w:multiLevelType w:val="hybridMultilevel"/>
    <w:tmpl w:val="5C5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065E2"/>
    <w:multiLevelType w:val="hybridMultilevel"/>
    <w:tmpl w:val="B2B8E832"/>
    <w:lvl w:ilvl="0" w:tplc="49EC478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7D3318"/>
    <w:multiLevelType w:val="hybridMultilevel"/>
    <w:tmpl w:val="9CCC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15A7"/>
    <w:multiLevelType w:val="multilevel"/>
    <w:tmpl w:val="BD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4174F"/>
    <w:multiLevelType w:val="hybridMultilevel"/>
    <w:tmpl w:val="B700295E"/>
    <w:lvl w:ilvl="0" w:tplc="49EC478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0D32F14"/>
    <w:multiLevelType w:val="hybridMultilevel"/>
    <w:tmpl w:val="A612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0458D"/>
    <w:multiLevelType w:val="multilevel"/>
    <w:tmpl w:val="6B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B136A"/>
    <w:multiLevelType w:val="hybridMultilevel"/>
    <w:tmpl w:val="ED4C37B4"/>
    <w:lvl w:ilvl="0" w:tplc="49EC478A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7"/>
  </w:num>
  <w:num w:numId="5">
    <w:abstractNumId w:val="3"/>
  </w:num>
  <w:num w:numId="6">
    <w:abstractNumId w:val="6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1"/>
  </w:num>
  <w:num w:numId="18">
    <w:abstractNumId w:val="12"/>
  </w:num>
  <w:num w:numId="19">
    <w:abstractNumId w:val="25"/>
  </w:num>
  <w:num w:numId="20">
    <w:abstractNumId w:val="22"/>
  </w:num>
  <w:num w:numId="21">
    <w:abstractNumId w:val="15"/>
  </w:num>
  <w:num w:numId="22">
    <w:abstractNumId w:val="13"/>
  </w:num>
  <w:num w:numId="23">
    <w:abstractNumId w:val="18"/>
  </w:num>
  <w:num w:numId="24">
    <w:abstractNumId w:val="19"/>
  </w:num>
  <w:num w:numId="25">
    <w:abstractNumId w:val="9"/>
  </w:num>
  <w:num w:numId="26">
    <w:abstractNumId w:val="30"/>
  </w:num>
  <w:num w:numId="27">
    <w:abstractNumId w:val="17"/>
  </w:num>
  <w:num w:numId="28">
    <w:abstractNumId w:val="21"/>
  </w:num>
  <w:num w:numId="29">
    <w:abstractNumId w:val="2"/>
  </w:num>
  <w:num w:numId="30">
    <w:abstractNumId w:val="28"/>
  </w:num>
  <w:num w:numId="31">
    <w:abstractNumId w:val="20"/>
  </w:num>
  <w:num w:numId="32">
    <w:abstractNumId w:val="4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0"/>
    <w:rsid w:val="000247B5"/>
    <w:rsid w:val="00036A41"/>
    <w:rsid w:val="0003723B"/>
    <w:rsid w:val="00074FDF"/>
    <w:rsid w:val="0008110F"/>
    <w:rsid w:val="00091442"/>
    <w:rsid w:val="0009315F"/>
    <w:rsid w:val="00094FD3"/>
    <w:rsid w:val="000A0E46"/>
    <w:rsid w:val="00133E4C"/>
    <w:rsid w:val="00200109"/>
    <w:rsid w:val="00205EF3"/>
    <w:rsid w:val="00236625"/>
    <w:rsid w:val="0023738E"/>
    <w:rsid w:val="002F6D13"/>
    <w:rsid w:val="00357349"/>
    <w:rsid w:val="00361BE2"/>
    <w:rsid w:val="00393238"/>
    <w:rsid w:val="003A0AEB"/>
    <w:rsid w:val="003C7A23"/>
    <w:rsid w:val="003E71E5"/>
    <w:rsid w:val="003F5633"/>
    <w:rsid w:val="00410E2B"/>
    <w:rsid w:val="00433C0E"/>
    <w:rsid w:val="00450621"/>
    <w:rsid w:val="0046165B"/>
    <w:rsid w:val="00471F27"/>
    <w:rsid w:val="00483E4C"/>
    <w:rsid w:val="004D1078"/>
    <w:rsid w:val="004D4894"/>
    <w:rsid w:val="004E0C37"/>
    <w:rsid w:val="004F0A59"/>
    <w:rsid w:val="004F5AE9"/>
    <w:rsid w:val="00500CF1"/>
    <w:rsid w:val="005932CB"/>
    <w:rsid w:val="00593543"/>
    <w:rsid w:val="005A4E81"/>
    <w:rsid w:val="005B44B1"/>
    <w:rsid w:val="005D107C"/>
    <w:rsid w:val="005D1990"/>
    <w:rsid w:val="005E02F5"/>
    <w:rsid w:val="005F2A7E"/>
    <w:rsid w:val="005F794A"/>
    <w:rsid w:val="00654256"/>
    <w:rsid w:val="0067090E"/>
    <w:rsid w:val="00694A53"/>
    <w:rsid w:val="006C68F0"/>
    <w:rsid w:val="006D7C7E"/>
    <w:rsid w:val="006E49D4"/>
    <w:rsid w:val="006F704A"/>
    <w:rsid w:val="00727B25"/>
    <w:rsid w:val="00743058"/>
    <w:rsid w:val="00744AB8"/>
    <w:rsid w:val="00750A9C"/>
    <w:rsid w:val="00756039"/>
    <w:rsid w:val="00795697"/>
    <w:rsid w:val="007B06FE"/>
    <w:rsid w:val="007B5F97"/>
    <w:rsid w:val="007B7109"/>
    <w:rsid w:val="007E3C47"/>
    <w:rsid w:val="007F6ED0"/>
    <w:rsid w:val="008008B3"/>
    <w:rsid w:val="00804C89"/>
    <w:rsid w:val="00854C06"/>
    <w:rsid w:val="008630D2"/>
    <w:rsid w:val="008B442B"/>
    <w:rsid w:val="008E12C5"/>
    <w:rsid w:val="00913DD5"/>
    <w:rsid w:val="00931E3D"/>
    <w:rsid w:val="0096452B"/>
    <w:rsid w:val="00977140"/>
    <w:rsid w:val="00992D21"/>
    <w:rsid w:val="00996B36"/>
    <w:rsid w:val="009D0E22"/>
    <w:rsid w:val="00A151DF"/>
    <w:rsid w:val="00A26F9D"/>
    <w:rsid w:val="00A415D5"/>
    <w:rsid w:val="00A70AFD"/>
    <w:rsid w:val="00A8172D"/>
    <w:rsid w:val="00A949D1"/>
    <w:rsid w:val="00AB1D75"/>
    <w:rsid w:val="00AF1A6E"/>
    <w:rsid w:val="00B07F44"/>
    <w:rsid w:val="00B34208"/>
    <w:rsid w:val="00B64085"/>
    <w:rsid w:val="00B7193D"/>
    <w:rsid w:val="00BE3515"/>
    <w:rsid w:val="00BF7E57"/>
    <w:rsid w:val="00C035E7"/>
    <w:rsid w:val="00C10104"/>
    <w:rsid w:val="00C132F6"/>
    <w:rsid w:val="00C2383F"/>
    <w:rsid w:val="00C402B0"/>
    <w:rsid w:val="00C515AD"/>
    <w:rsid w:val="00C54A22"/>
    <w:rsid w:val="00C62D99"/>
    <w:rsid w:val="00C9044C"/>
    <w:rsid w:val="00C92F44"/>
    <w:rsid w:val="00CA4174"/>
    <w:rsid w:val="00CE2E00"/>
    <w:rsid w:val="00CE79FD"/>
    <w:rsid w:val="00D370BC"/>
    <w:rsid w:val="00D81DD0"/>
    <w:rsid w:val="00D838ED"/>
    <w:rsid w:val="00D950AC"/>
    <w:rsid w:val="00DC7A87"/>
    <w:rsid w:val="00DE4ABB"/>
    <w:rsid w:val="00E01FF4"/>
    <w:rsid w:val="00E12662"/>
    <w:rsid w:val="00E23DC9"/>
    <w:rsid w:val="00E36FDA"/>
    <w:rsid w:val="00E55058"/>
    <w:rsid w:val="00EA3573"/>
    <w:rsid w:val="00EC3B06"/>
    <w:rsid w:val="00ED29F7"/>
    <w:rsid w:val="00EE451E"/>
    <w:rsid w:val="00EF270F"/>
    <w:rsid w:val="00F46AB0"/>
    <w:rsid w:val="00F54143"/>
    <w:rsid w:val="00F75EDA"/>
    <w:rsid w:val="00F808EA"/>
    <w:rsid w:val="00F85059"/>
    <w:rsid w:val="00F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C00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8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C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2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6C6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6C68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68F0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6C68F0"/>
  </w:style>
  <w:style w:type="character" w:customStyle="1" w:styleId="30">
    <w:name w:val="Заголовок 3 Знак"/>
    <w:basedOn w:val="a0"/>
    <w:link w:val="3"/>
    <w:uiPriority w:val="9"/>
    <w:semiHidden/>
    <w:rsid w:val="00CE2E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2E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CE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E2E00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E2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E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lydesc">
    <w:name w:val="only_desc"/>
    <w:basedOn w:val="a0"/>
    <w:rsid w:val="002F6D13"/>
  </w:style>
  <w:style w:type="character" w:styleId="a8">
    <w:name w:val="Hyperlink"/>
    <w:basedOn w:val="a0"/>
    <w:uiPriority w:val="99"/>
    <w:semiHidden/>
    <w:unhideWhenUsed/>
    <w:rsid w:val="002F6D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1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A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417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CA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4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Садов</cp:lastModifiedBy>
  <cp:revision>2</cp:revision>
  <cp:lastPrinted>2021-01-27T11:07:00Z</cp:lastPrinted>
  <dcterms:created xsi:type="dcterms:W3CDTF">2021-04-05T13:07:00Z</dcterms:created>
  <dcterms:modified xsi:type="dcterms:W3CDTF">2021-04-05T13:07:00Z</dcterms:modified>
</cp:coreProperties>
</file>