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1EE3" w14:textId="19A9AC3B" w:rsidR="009C283C" w:rsidRDefault="009C283C" w:rsidP="009C283C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9C283C">
        <w:rPr>
          <w:b/>
          <w:bCs/>
          <w:sz w:val="28"/>
          <w:szCs w:val="28"/>
        </w:rPr>
        <w:t>Описание основной общеобразовательной программы дошкольного образования</w:t>
      </w:r>
      <w:r>
        <w:rPr>
          <w:b/>
          <w:bCs/>
          <w:sz w:val="28"/>
          <w:szCs w:val="28"/>
        </w:rPr>
        <w:t xml:space="preserve"> </w:t>
      </w:r>
    </w:p>
    <w:p w14:paraId="1D411BAB" w14:textId="77777777" w:rsidR="009C283C" w:rsidRPr="009C283C" w:rsidRDefault="009C283C" w:rsidP="009C283C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14:paraId="1167EAE5" w14:textId="77777777" w:rsidR="009C283C" w:rsidRPr="00BB5F1D" w:rsidRDefault="009C283C" w:rsidP="009C283C">
      <w:pPr>
        <w:pStyle w:val="Default"/>
        <w:spacing w:line="276" w:lineRule="auto"/>
        <w:ind w:firstLine="426"/>
        <w:jc w:val="both"/>
      </w:pPr>
      <w:r w:rsidRPr="00BB5F1D">
        <w:t xml:space="preserve">Основная образовательная программа муниципального автономного дошкольного образовательного учреждения </w:t>
      </w:r>
      <w:r>
        <w:t>«Детский сад №14»</w:t>
      </w:r>
      <w:r w:rsidRPr="00BB5F1D">
        <w:t xml:space="preserve"> составлена в соответствии с нормативно-правовыми документами:</w:t>
      </w:r>
    </w:p>
    <w:p w14:paraId="5AAB1367" w14:textId="77777777" w:rsidR="009C283C" w:rsidRPr="00BB5F1D" w:rsidRDefault="009C283C" w:rsidP="009C283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</w:rPr>
      </w:pPr>
      <w:r w:rsidRPr="00BB5F1D">
        <w:t xml:space="preserve"> </w:t>
      </w:r>
      <w:r w:rsidRPr="00BB5F1D">
        <w:rPr>
          <w:color w:val="000000"/>
        </w:rPr>
        <w:t xml:space="preserve">Федеральный закон от </w:t>
      </w:r>
      <w:proofErr w:type="gramStart"/>
      <w:r w:rsidRPr="00BB5F1D">
        <w:rPr>
          <w:color w:val="000000"/>
        </w:rPr>
        <w:t>29.12.2012  №</w:t>
      </w:r>
      <w:proofErr w:type="gramEnd"/>
      <w:r w:rsidRPr="00BB5F1D">
        <w:rPr>
          <w:color w:val="000000"/>
        </w:rPr>
        <w:t xml:space="preserve"> 273-ФЗ  «Об образовании в Российской Федерации»;</w:t>
      </w:r>
    </w:p>
    <w:p w14:paraId="701449CE" w14:textId="77777777" w:rsidR="009C283C" w:rsidRPr="00BB5F1D" w:rsidRDefault="009C283C" w:rsidP="009C283C">
      <w:pPr>
        <w:pStyle w:val="a3"/>
        <w:numPr>
          <w:ilvl w:val="0"/>
          <w:numId w:val="3"/>
        </w:numPr>
        <w:spacing w:line="276" w:lineRule="auto"/>
        <w:ind w:left="567" w:firstLine="426"/>
        <w:jc w:val="both"/>
        <w:rPr>
          <w:color w:val="000000"/>
        </w:rPr>
      </w:pPr>
      <w:r w:rsidRPr="00BB5F1D"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14:paraId="5560598C" w14:textId="77777777" w:rsidR="009C283C" w:rsidRPr="00BB5F1D" w:rsidRDefault="009C283C" w:rsidP="009C283C">
      <w:pPr>
        <w:pStyle w:val="Default"/>
        <w:spacing w:line="276" w:lineRule="auto"/>
        <w:ind w:firstLine="426"/>
        <w:jc w:val="both"/>
      </w:pPr>
      <w:r w:rsidRPr="00BB5F1D">
        <w:t xml:space="preserve">Программа определяет содержание и организацию образовательной деятельности в МАДОУ </w:t>
      </w:r>
      <w:r>
        <w:t>«Детский сад №14»</w:t>
      </w:r>
      <w:r w:rsidRPr="00BB5F1D">
        <w:t xml:space="preserve"> (далее по тексту – ДОУ) </w:t>
      </w:r>
    </w:p>
    <w:p w14:paraId="6C58377C" w14:textId="77777777" w:rsidR="009C283C" w:rsidRPr="00BB5F1D" w:rsidRDefault="009C283C" w:rsidP="009C283C">
      <w:pPr>
        <w:pStyle w:val="Default"/>
        <w:spacing w:line="276" w:lineRule="auto"/>
        <w:ind w:firstLine="426"/>
        <w:jc w:val="both"/>
      </w:pPr>
      <w:r w:rsidRPr="00BB5F1D">
        <w:t xml:space="preserve"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14:paraId="0F5571E8" w14:textId="77777777" w:rsidR="009C283C" w:rsidRDefault="009C283C" w:rsidP="009C283C">
      <w:pPr>
        <w:pStyle w:val="Default"/>
        <w:spacing w:line="276" w:lineRule="auto"/>
        <w:ind w:firstLine="426"/>
        <w:jc w:val="both"/>
      </w:pPr>
      <w:r w:rsidRPr="00BB5F1D">
        <w:t>Участники образовательной деятельности: дети, родители (законные представители), педагогические работники ДОУ.</w:t>
      </w:r>
    </w:p>
    <w:p w14:paraId="5BFF8D73" w14:textId="77777777" w:rsidR="009C283C" w:rsidRDefault="009C283C" w:rsidP="009C283C">
      <w:pPr>
        <w:pStyle w:val="Default"/>
        <w:spacing w:line="276" w:lineRule="auto"/>
        <w:jc w:val="both"/>
      </w:pPr>
      <w:r>
        <w:t xml:space="preserve">     </w:t>
      </w:r>
      <w:r w:rsidRPr="00BB5F1D">
        <w:t xml:space="preserve"> Образовательная деятельность в ДОУ осуществляется </w:t>
      </w:r>
      <w:r w:rsidRPr="00FA1A80">
        <w:rPr>
          <w:b/>
          <w:bCs/>
        </w:rPr>
        <w:t>на русском языке</w:t>
      </w:r>
      <w:r w:rsidRPr="00BB5F1D">
        <w:t xml:space="preserve">. </w:t>
      </w:r>
    </w:p>
    <w:p w14:paraId="75E24925" w14:textId="77777777" w:rsidR="009C283C" w:rsidRDefault="009C283C" w:rsidP="009C283C">
      <w:pPr>
        <w:pStyle w:val="Default"/>
        <w:spacing w:line="276" w:lineRule="auto"/>
        <w:jc w:val="both"/>
      </w:pPr>
      <w:r>
        <w:t xml:space="preserve">      </w:t>
      </w:r>
      <w:r w:rsidRPr="00BB5F1D">
        <w:t xml:space="preserve"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</w:t>
      </w:r>
    </w:p>
    <w:p w14:paraId="051CFE84" w14:textId="77777777" w:rsidR="009C283C" w:rsidRPr="00BB5F1D" w:rsidRDefault="009C283C" w:rsidP="009C283C">
      <w:pPr>
        <w:pStyle w:val="Default"/>
        <w:spacing w:line="276" w:lineRule="auto"/>
        <w:jc w:val="both"/>
      </w:pPr>
      <w:r>
        <w:t xml:space="preserve">     </w:t>
      </w:r>
      <w:r w:rsidRPr="00BB5F1D">
        <w:t xml:space="preserve">Содержание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</w:t>
      </w:r>
    </w:p>
    <w:p w14:paraId="445CBAFC" w14:textId="77777777" w:rsidR="009C283C" w:rsidRPr="00BB5F1D" w:rsidRDefault="009C283C" w:rsidP="009C283C">
      <w:pPr>
        <w:pStyle w:val="Default"/>
        <w:spacing w:line="276" w:lineRule="auto"/>
        <w:ind w:firstLine="426"/>
        <w:jc w:val="both"/>
        <w:rPr>
          <w:color w:val="auto"/>
        </w:rPr>
      </w:pPr>
      <w:proofErr w:type="gramStart"/>
      <w:r w:rsidRPr="00BB5F1D">
        <w:t xml:space="preserve">Конкретное  </w:t>
      </w:r>
      <w:r w:rsidRPr="00BB5F1D">
        <w:rPr>
          <w:color w:val="auto"/>
        </w:rPr>
        <w:t>содержание</w:t>
      </w:r>
      <w:proofErr w:type="gramEnd"/>
      <w:r w:rsidRPr="00BB5F1D">
        <w:rPr>
          <w:color w:val="auto"/>
        </w:rPr>
        <w:t xml:space="preserve"> образовательных областей зависит от возрастных и индивидуальных особенностей воспитанников и может реализовываться в различных видах деятельности: </w:t>
      </w:r>
    </w:p>
    <w:p w14:paraId="347E35C1" w14:textId="77777777" w:rsidR="009C283C" w:rsidRPr="00BB5F1D" w:rsidRDefault="009C283C" w:rsidP="009C283C">
      <w:pPr>
        <w:pStyle w:val="Default"/>
        <w:jc w:val="both"/>
        <w:rPr>
          <w:color w:val="auto"/>
        </w:rPr>
      </w:pPr>
      <w:r w:rsidRPr="00BB5F1D">
        <w:rPr>
          <w:b/>
          <w:bCs/>
          <w:color w:val="auto"/>
        </w:rPr>
        <w:t>В раннем возрасте (</w:t>
      </w:r>
      <w:r>
        <w:rPr>
          <w:b/>
          <w:bCs/>
          <w:color w:val="auto"/>
        </w:rPr>
        <w:t>2</w:t>
      </w:r>
      <w:r w:rsidRPr="00BB5F1D">
        <w:rPr>
          <w:b/>
          <w:bCs/>
          <w:color w:val="auto"/>
        </w:rPr>
        <w:t xml:space="preserve"> – 3 года): </w:t>
      </w:r>
    </w:p>
    <w:p w14:paraId="68E10FA4" w14:textId="77777777" w:rsidR="009C283C" w:rsidRPr="00BB5F1D" w:rsidRDefault="009C283C" w:rsidP="009C283C">
      <w:pPr>
        <w:pStyle w:val="Default"/>
        <w:numPr>
          <w:ilvl w:val="0"/>
          <w:numId w:val="3"/>
        </w:numPr>
        <w:spacing w:after="98"/>
        <w:jc w:val="both"/>
        <w:rPr>
          <w:color w:val="auto"/>
        </w:rPr>
      </w:pPr>
      <w:r w:rsidRPr="00BB5F1D">
        <w:rPr>
          <w:color w:val="auto"/>
        </w:rPr>
        <w:t xml:space="preserve"> предметная деятельность и игры с составными и динамическими игрушками, </w:t>
      </w:r>
    </w:p>
    <w:p w14:paraId="1D220150" w14:textId="77777777" w:rsidR="009C283C" w:rsidRPr="00BB5F1D" w:rsidRDefault="009C283C" w:rsidP="009C283C">
      <w:pPr>
        <w:pStyle w:val="Default"/>
        <w:numPr>
          <w:ilvl w:val="0"/>
          <w:numId w:val="3"/>
        </w:numPr>
        <w:spacing w:after="98"/>
        <w:jc w:val="both"/>
        <w:rPr>
          <w:color w:val="auto"/>
        </w:rPr>
      </w:pPr>
      <w:r w:rsidRPr="00BB5F1D">
        <w:rPr>
          <w:color w:val="auto"/>
        </w:rPr>
        <w:t xml:space="preserve"> экспериментирование с материалами и веществами (песок, вода, тесто и пр.), </w:t>
      </w:r>
    </w:p>
    <w:p w14:paraId="3C9921C5" w14:textId="77777777" w:rsidR="009C283C" w:rsidRPr="00BB5F1D" w:rsidRDefault="009C283C" w:rsidP="009C283C">
      <w:pPr>
        <w:pStyle w:val="Default"/>
        <w:numPr>
          <w:ilvl w:val="0"/>
          <w:numId w:val="3"/>
        </w:numPr>
        <w:spacing w:after="98"/>
        <w:jc w:val="both"/>
        <w:rPr>
          <w:color w:val="auto"/>
        </w:rPr>
      </w:pPr>
      <w:r w:rsidRPr="00BB5F1D">
        <w:rPr>
          <w:color w:val="auto"/>
        </w:rPr>
        <w:t xml:space="preserve"> общение со взрослыми и совместные игры со сверстниками под руководством взрослого, </w:t>
      </w:r>
    </w:p>
    <w:p w14:paraId="59B155E3" w14:textId="77777777" w:rsidR="009C283C" w:rsidRPr="00BB5F1D" w:rsidRDefault="009C283C" w:rsidP="009C283C">
      <w:pPr>
        <w:pStyle w:val="Default"/>
        <w:numPr>
          <w:ilvl w:val="0"/>
          <w:numId w:val="3"/>
        </w:numPr>
        <w:spacing w:after="98"/>
        <w:jc w:val="both"/>
        <w:rPr>
          <w:color w:val="auto"/>
        </w:rPr>
      </w:pPr>
      <w:r w:rsidRPr="00BB5F1D">
        <w:rPr>
          <w:color w:val="auto"/>
        </w:rPr>
        <w:t xml:space="preserve"> самообслуживание и действия с бытовыми предметами-орудиями (ложка, совок, лопатка и пр.), </w:t>
      </w:r>
    </w:p>
    <w:p w14:paraId="0338BEB5" w14:textId="77777777" w:rsidR="009C283C" w:rsidRPr="00BB5F1D" w:rsidRDefault="009C283C" w:rsidP="009C283C">
      <w:pPr>
        <w:pStyle w:val="Default"/>
        <w:numPr>
          <w:ilvl w:val="0"/>
          <w:numId w:val="3"/>
        </w:numPr>
        <w:spacing w:after="98"/>
        <w:jc w:val="both"/>
        <w:rPr>
          <w:color w:val="auto"/>
        </w:rPr>
      </w:pPr>
      <w:r w:rsidRPr="00BB5F1D">
        <w:rPr>
          <w:color w:val="auto"/>
        </w:rPr>
        <w:t xml:space="preserve"> восприятие смысла музыки, сказок, стихов, рассматривание картинок, </w:t>
      </w:r>
    </w:p>
    <w:p w14:paraId="32F8E60B" w14:textId="77777777" w:rsidR="009C283C" w:rsidRPr="00BB5F1D" w:rsidRDefault="009C283C" w:rsidP="009C283C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B5F1D">
        <w:rPr>
          <w:color w:val="auto"/>
        </w:rPr>
        <w:t xml:space="preserve"> двигательная активность, </w:t>
      </w:r>
    </w:p>
    <w:p w14:paraId="119E07FF" w14:textId="77777777" w:rsidR="009C283C" w:rsidRPr="00BB5F1D" w:rsidRDefault="009C283C" w:rsidP="009C283C">
      <w:pPr>
        <w:pStyle w:val="Default"/>
        <w:jc w:val="both"/>
        <w:rPr>
          <w:color w:val="auto"/>
        </w:rPr>
      </w:pPr>
    </w:p>
    <w:p w14:paraId="76A57D80" w14:textId="77777777" w:rsidR="009C283C" w:rsidRPr="00BB5F1D" w:rsidRDefault="009C283C" w:rsidP="009C283C">
      <w:pPr>
        <w:pStyle w:val="Default"/>
        <w:jc w:val="both"/>
        <w:rPr>
          <w:color w:val="auto"/>
        </w:rPr>
      </w:pPr>
      <w:r w:rsidRPr="00BB5F1D">
        <w:rPr>
          <w:b/>
          <w:bCs/>
          <w:color w:val="auto"/>
        </w:rPr>
        <w:t>С де</w:t>
      </w:r>
      <w:r>
        <w:rPr>
          <w:b/>
          <w:bCs/>
          <w:color w:val="auto"/>
        </w:rPr>
        <w:t>тьми дошкольного возраста (3 – 7</w:t>
      </w:r>
      <w:r w:rsidRPr="00BB5F1D">
        <w:rPr>
          <w:b/>
          <w:bCs/>
          <w:color w:val="auto"/>
        </w:rPr>
        <w:t xml:space="preserve"> лет): </w:t>
      </w:r>
    </w:p>
    <w:p w14:paraId="45CC9CB9" w14:textId="77777777" w:rsidR="009C283C" w:rsidRPr="00BB5F1D" w:rsidRDefault="009C283C" w:rsidP="009C283C">
      <w:pPr>
        <w:pStyle w:val="Default"/>
        <w:numPr>
          <w:ilvl w:val="0"/>
          <w:numId w:val="4"/>
        </w:numPr>
        <w:spacing w:after="93"/>
        <w:jc w:val="both"/>
        <w:rPr>
          <w:color w:val="auto"/>
        </w:rPr>
      </w:pPr>
      <w:r w:rsidRPr="00BB5F1D">
        <w:rPr>
          <w:color w:val="auto"/>
        </w:rPr>
        <w:t xml:space="preserve"> игровая (включая сюжетно-ролевую игру, игру с правилами и другие виды игры), </w:t>
      </w:r>
    </w:p>
    <w:p w14:paraId="55A53D8C" w14:textId="77777777" w:rsidR="009C283C" w:rsidRPr="00BB5F1D" w:rsidRDefault="009C283C" w:rsidP="009C283C">
      <w:pPr>
        <w:pStyle w:val="Default"/>
        <w:numPr>
          <w:ilvl w:val="0"/>
          <w:numId w:val="4"/>
        </w:numPr>
        <w:spacing w:after="93"/>
        <w:jc w:val="both"/>
        <w:rPr>
          <w:color w:val="auto"/>
        </w:rPr>
      </w:pPr>
      <w:r w:rsidRPr="00BB5F1D">
        <w:rPr>
          <w:color w:val="auto"/>
        </w:rPr>
        <w:t xml:space="preserve">коммуникативная (общение и взаимодействие со взрослыми и сверстниками), </w:t>
      </w:r>
    </w:p>
    <w:p w14:paraId="3F37039E" w14:textId="77777777" w:rsidR="009C283C" w:rsidRPr="00BB5F1D" w:rsidRDefault="009C283C" w:rsidP="009C283C">
      <w:pPr>
        <w:pStyle w:val="Default"/>
        <w:numPr>
          <w:ilvl w:val="0"/>
          <w:numId w:val="4"/>
        </w:numPr>
        <w:spacing w:after="93"/>
        <w:jc w:val="both"/>
        <w:rPr>
          <w:color w:val="auto"/>
        </w:rPr>
      </w:pPr>
      <w:r w:rsidRPr="00BB5F1D">
        <w:rPr>
          <w:color w:val="auto"/>
        </w:rPr>
        <w:t xml:space="preserve"> познавательно-исследовательская (исследование объектов окружающего мира и экспериментирование с ними), </w:t>
      </w:r>
    </w:p>
    <w:p w14:paraId="3C92A37C" w14:textId="77777777" w:rsidR="009C283C" w:rsidRPr="00BB5F1D" w:rsidRDefault="009C283C" w:rsidP="009C283C">
      <w:pPr>
        <w:pStyle w:val="Default"/>
        <w:numPr>
          <w:ilvl w:val="0"/>
          <w:numId w:val="4"/>
        </w:numPr>
        <w:spacing w:after="93"/>
        <w:jc w:val="both"/>
        <w:rPr>
          <w:color w:val="auto"/>
        </w:rPr>
      </w:pPr>
      <w:r w:rsidRPr="00BB5F1D">
        <w:rPr>
          <w:color w:val="auto"/>
        </w:rPr>
        <w:t xml:space="preserve"> восприятие художественной литературы и фольклора, </w:t>
      </w:r>
    </w:p>
    <w:p w14:paraId="609692C7" w14:textId="77777777" w:rsidR="009C283C" w:rsidRPr="00BB5F1D" w:rsidRDefault="009C283C" w:rsidP="009C283C">
      <w:pPr>
        <w:pStyle w:val="Default"/>
        <w:numPr>
          <w:ilvl w:val="0"/>
          <w:numId w:val="4"/>
        </w:numPr>
        <w:spacing w:after="93"/>
        <w:jc w:val="both"/>
        <w:rPr>
          <w:color w:val="auto"/>
        </w:rPr>
      </w:pPr>
      <w:r w:rsidRPr="00BB5F1D">
        <w:rPr>
          <w:color w:val="auto"/>
        </w:rPr>
        <w:lastRenderedPageBreak/>
        <w:t xml:space="preserve"> самообслуживание и элементарный бытовой труд (в помещении и на улице), </w:t>
      </w:r>
    </w:p>
    <w:p w14:paraId="0B89C81E" w14:textId="77777777" w:rsidR="009C283C" w:rsidRPr="00BB5F1D" w:rsidRDefault="009C283C" w:rsidP="009C283C">
      <w:pPr>
        <w:pStyle w:val="Default"/>
        <w:numPr>
          <w:ilvl w:val="0"/>
          <w:numId w:val="4"/>
        </w:numPr>
        <w:spacing w:after="93"/>
        <w:jc w:val="both"/>
        <w:rPr>
          <w:color w:val="auto"/>
        </w:rPr>
      </w:pPr>
      <w:r w:rsidRPr="00BB5F1D">
        <w:rPr>
          <w:color w:val="auto"/>
        </w:rPr>
        <w:t xml:space="preserve"> конструирование из разного материала (включая конструкторы, модули, бумагу, природный и иной материал), </w:t>
      </w:r>
    </w:p>
    <w:p w14:paraId="3FCEE8FC" w14:textId="77777777" w:rsidR="009C283C" w:rsidRPr="00BB5F1D" w:rsidRDefault="009C283C" w:rsidP="009C283C">
      <w:pPr>
        <w:pStyle w:val="Default"/>
        <w:numPr>
          <w:ilvl w:val="0"/>
          <w:numId w:val="4"/>
        </w:numPr>
        <w:spacing w:after="93"/>
        <w:jc w:val="both"/>
        <w:rPr>
          <w:color w:val="auto"/>
        </w:rPr>
      </w:pPr>
      <w:r w:rsidRPr="00BB5F1D">
        <w:rPr>
          <w:color w:val="auto"/>
        </w:rPr>
        <w:t xml:space="preserve"> изобразительная (рисование, лепка, аппликация), </w:t>
      </w:r>
    </w:p>
    <w:p w14:paraId="7FCCED53" w14:textId="77777777" w:rsidR="009C283C" w:rsidRPr="00BB5F1D" w:rsidRDefault="009C283C" w:rsidP="009C283C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B5F1D">
        <w:rPr>
          <w:color w:val="auto"/>
        </w:rPr>
        <w:t xml:space="preserve"> музыкальная (восприятие и понимание смысла музыкальных произведений, пение, музыкально-ритмические движения, игры на музыкальных инструментах), </w:t>
      </w:r>
    </w:p>
    <w:p w14:paraId="73B98AED" w14:textId="77777777" w:rsidR="009C283C" w:rsidRPr="00BB5F1D" w:rsidRDefault="009C283C" w:rsidP="009C283C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BB5F1D">
        <w:rPr>
          <w:color w:val="auto"/>
        </w:rPr>
        <w:t xml:space="preserve">двигательная (овладение основными движениями) </w:t>
      </w:r>
    </w:p>
    <w:p w14:paraId="30139704" w14:textId="77777777" w:rsidR="009C283C" w:rsidRPr="00BB5F1D" w:rsidRDefault="009C283C" w:rsidP="009C283C">
      <w:pPr>
        <w:pStyle w:val="Default"/>
        <w:ind w:left="720"/>
        <w:jc w:val="both"/>
        <w:rPr>
          <w:color w:val="auto"/>
        </w:rPr>
      </w:pPr>
    </w:p>
    <w:p w14:paraId="7A954419" w14:textId="77777777" w:rsidR="009C283C" w:rsidRPr="00BB5F1D" w:rsidRDefault="009C283C" w:rsidP="009C283C">
      <w:pPr>
        <w:pStyle w:val="Default"/>
        <w:ind w:firstLine="426"/>
        <w:jc w:val="both"/>
        <w:rPr>
          <w:color w:val="auto"/>
        </w:rPr>
      </w:pPr>
      <w:r w:rsidRPr="00BB5F1D">
        <w:rPr>
          <w:color w:val="auto"/>
        </w:rPr>
        <w:t xml:space="preserve">Система оценки образовательной деятельности, предусмотренная Программой, включает оценивание качества условий образовательной деятельности, а именно психолого-педагогические условия и предметно-развивающая среда. </w:t>
      </w:r>
    </w:p>
    <w:p w14:paraId="4B627682" w14:textId="77777777" w:rsidR="009C283C" w:rsidRPr="00BB5F1D" w:rsidRDefault="009C283C" w:rsidP="009C283C">
      <w:pPr>
        <w:pStyle w:val="Default"/>
        <w:spacing w:line="276" w:lineRule="auto"/>
        <w:ind w:firstLine="426"/>
        <w:jc w:val="both"/>
        <w:rPr>
          <w:color w:val="auto"/>
        </w:rPr>
      </w:pPr>
      <w:r w:rsidRPr="00BB5F1D">
        <w:rPr>
          <w:color w:val="auto"/>
        </w:rPr>
        <w:t xml:space="preserve">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Программы. </w:t>
      </w:r>
    </w:p>
    <w:p w14:paraId="1B6923C8" w14:textId="77777777" w:rsidR="009C283C" w:rsidRPr="00BB5F1D" w:rsidRDefault="009C283C" w:rsidP="009C283C">
      <w:pPr>
        <w:pStyle w:val="Default"/>
        <w:spacing w:line="276" w:lineRule="auto"/>
        <w:ind w:firstLine="426"/>
        <w:jc w:val="both"/>
        <w:rPr>
          <w:color w:val="auto"/>
        </w:rPr>
      </w:pPr>
      <w:r w:rsidRPr="00BB5F1D">
        <w:rPr>
          <w:color w:val="auto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наблюдения, включающая педагогическую диагностику, связанную с оценкой эффективности педагогических действий с целью их дальнейшей оптимизации. </w:t>
      </w:r>
    </w:p>
    <w:p w14:paraId="2B8E7F3B" w14:textId="77777777" w:rsidR="009C283C" w:rsidRPr="00BB5F1D" w:rsidRDefault="009C283C" w:rsidP="009C283C">
      <w:pPr>
        <w:pStyle w:val="Default"/>
        <w:ind w:firstLine="426"/>
        <w:jc w:val="both"/>
        <w:rPr>
          <w:color w:val="auto"/>
        </w:rPr>
      </w:pPr>
      <w:r w:rsidRPr="00BB5F1D">
        <w:rPr>
          <w:color w:val="auto"/>
        </w:rPr>
        <w:t xml:space="preserve">Так же оценка качества образовательной деятельности по Программе включает: оценку родителями - проведение анкетирование родителей об организации деятельности ДОУ. </w:t>
      </w:r>
    </w:p>
    <w:p w14:paraId="14B3D087" w14:textId="77777777" w:rsidR="009C283C" w:rsidRPr="00BB5F1D" w:rsidRDefault="009C283C" w:rsidP="009C283C">
      <w:pPr>
        <w:pStyle w:val="Default"/>
        <w:jc w:val="both"/>
        <w:rPr>
          <w:color w:val="auto"/>
        </w:rPr>
      </w:pPr>
      <w:r w:rsidRPr="00BB5F1D">
        <w:rPr>
          <w:color w:val="auto"/>
        </w:rPr>
        <w:t xml:space="preserve">Обязательная часть Программы реализуется в содержании образовательной деятельности в соответствии с направлениями развития ребёнка, представленными в пяти образовательных областях, с учётом основной образовательной программы дошкольного образования «От рождения до школы» под редакцией Н.Е. </w:t>
      </w:r>
      <w:proofErr w:type="spellStart"/>
      <w:r w:rsidRPr="00BB5F1D">
        <w:rPr>
          <w:color w:val="auto"/>
        </w:rPr>
        <w:t>Вераксы</w:t>
      </w:r>
      <w:proofErr w:type="spellEnd"/>
      <w:r w:rsidRPr="00BB5F1D">
        <w:rPr>
          <w:color w:val="auto"/>
        </w:rPr>
        <w:t xml:space="preserve">, Т.С. Комаровой, М.А. Васильевой. </w:t>
      </w:r>
    </w:p>
    <w:p w14:paraId="51539991" w14:textId="77777777" w:rsidR="009C283C" w:rsidRPr="00BB5F1D" w:rsidRDefault="009C283C" w:rsidP="009C283C">
      <w:pPr>
        <w:pStyle w:val="Default"/>
        <w:jc w:val="both"/>
        <w:rPr>
          <w:color w:val="auto"/>
        </w:rPr>
      </w:pPr>
      <w:r w:rsidRPr="00BB5F1D">
        <w:rPr>
          <w:color w:val="auto"/>
        </w:rPr>
        <w:t xml:space="preserve">Часть Программы, формируемая участниками образовательных отношений, реализуется посредством парциальных программ: </w:t>
      </w:r>
    </w:p>
    <w:p w14:paraId="0F37374E" w14:textId="77777777" w:rsidR="009C283C" w:rsidRPr="00BB5F1D" w:rsidRDefault="009C283C" w:rsidP="009C283C">
      <w:pPr>
        <w:pStyle w:val="Default"/>
        <w:numPr>
          <w:ilvl w:val="0"/>
          <w:numId w:val="5"/>
        </w:numPr>
        <w:spacing w:after="77"/>
        <w:jc w:val="both"/>
      </w:pPr>
      <w:r w:rsidRPr="00BB5F1D">
        <w:t xml:space="preserve">И.А. </w:t>
      </w:r>
      <w:proofErr w:type="gramStart"/>
      <w:r w:rsidRPr="00BB5F1D">
        <w:t>Лыковой  «</w:t>
      </w:r>
      <w:proofErr w:type="gramEnd"/>
      <w:r w:rsidRPr="00BB5F1D">
        <w:t xml:space="preserve">Цветные ладошки» </w:t>
      </w:r>
      <w:r w:rsidRPr="00BB5F1D">
        <w:rPr>
          <w:color w:val="auto"/>
        </w:rPr>
        <w:t>(художественно – эстетическое развитие)</w:t>
      </w:r>
      <w:r w:rsidRPr="00BB5F1D">
        <w:t xml:space="preserve">; </w:t>
      </w:r>
    </w:p>
    <w:p w14:paraId="545166D4" w14:textId="77777777" w:rsidR="009C283C" w:rsidRPr="00BB5F1D" w:rsidRDefault="009C283C" w:rsidP="009C283C">
      <w:pPr>
        <w:pStyle w:val="Default"/>
        <w:numPr>
          <w:ilvl w:val="0"/>
          <w:numId w:val="5"/>
        </w:numPr>
        <w:spacing w:after="77"/>
        <w:jc w:val="both"/>
        <w:rPr>
          <w:rFonts w:eastAsia="Times New Roman CYR"/>
        </w:rPr>
      </w:pPr>
      <w:r w:rsidRPr="00BB5F1D">
        <w:rPr>
          <w:rFonts w:eastAsia="Times New Roman CYR"/>
        </w:rPr>
        <w:t xml:space="preserve">И.М. </w:t>
      </w:r>
      <w:proofErr w:type="spellStart"/>
      <w:r w:rsidRPr="00BB5F1D">
        <w:rPr>
          <w:rFonts w:eastAsia="Times New Roman CYR"/>
        </w:rPr>
        <w:t>Каплуновой</w:t>
      </w:r>
      <w:proofErr w:type="spellEnd"/>
      <w:r w:rsidRPr="00BB5F1D">
        <w:rPr>
          <w:rFonts w:eastAsia="Times New Roman CYR"/>
        </w:rPr>
        <w:t xml:space="preserve">, И.А. </w:t>
      </w:r>
      <w:proofErr w:type="spellStart"/>
      <w:r w:rsidRPr="00BB5F1D">
        <w:rPr>
          <w:rFonts w:eastAsia="Times New Roman CYR"/>
        </w:rPr>
        <w:t>Новоскольцевой</w:t>
      </w:r>
      <w:proofErr w:type="spellEnd"/>
      <w:r w:rsidRPr="00BB5F1D">
        <w:rPr>
          <w:rFonts w:eastAsia="Times New Roman CYR"/>
        </w:rPr>
        <w:t xml:space="preserve"> «Ладушки»;</w:t>
      </w:r>
      <w:r w:rsidRPr="00BB5F1D">
        <w:rPr>
          <w:color w:val="auto"/>
        </w:rPr>
        <w:t xml:space="preserve"> (художественно – эстетическое развитие);</w:t>
      </w:r>
      <w:r w:rsidRPr="00BB5F1D">
        <w:rPr>
          <w:rFonts w:eastAsia="Times New Roman CYR"/>
        </w:rPr>
        <w:t xml:space="preserve"> </w:t>
      </w:r>
    </w:p>
    <w:p w14:paraId="51E2B565" w14:textId="77777777" w:rsidR="009C283C" w:rsidRPr="00C70496" w:rsidRDefault="009C283C" w:rsidP="009C283C">
      <w:pPr>
        <w:pStyle w:val="a3"/>
        <w:numPr>
          <w:ilvl w:val="0"/>
          <w:numId w:val="5"/>
        </w:numPr>
        <w:jc w:val="both"/>
        <w:rPr>
          <w:rFonts w:eastAsia="Times New Roman CYR"/>
          <w:color w:val="00000A"/>
        </w:rPr>
      </w:pPr>
      <w:proofErr w:type="spellStart"/>
      <w:r>
        <w:rPr>
          <w:color w:val="000000" w:themeColor="text1"/>
        </w:rPr>
        <w:t>И.А.Кузьмин</w:t>
      </w:r>
      <w:proofErr w:type="spellEnd"/>
      <w:r>
        <w:rPr>
          <w:color w:val="000000" w:themeColor="text1"/>
        </w:rPr>
        <w:t xml:space="preserve"> </w:t>
      </w:r>
      <w:r w:rsidRPr="00C70496">
        <w:rPr>
          <w:color w:val="000000" w:themeColor="text1"/>
        </w:rPr>
        <w:t xml:space="preserve">«Социокультурные истоки» </w:t>
      </w:r>
    </w:p>
    <w:p w14:paraId="0155D07E" w14:textId="77777777" w:rsidR="009C283C" w:rsidRPr="00C70496" w:rsidRDefault="009C283C" w:rsidP="009C283C">
      <w:pPr>
        <w:pStyle w:val="a3"/>
        <w:numPr>
          <w:ilvl w:val="0"/>
          <w:numId w:val="5"/>
        </w:numPr>
        <w:jc w:val="both"/>
        <w:rPr>
          <w:rFonts w:eastAsia="Times New Roman CYR"/>
          <w:color w:val="00000A"/>
        </w:rPr>
      </w:pPr>
      <w:r w:rsidRPr="00C70496">
        <w:rPr>
          <w:rFonts w:eastAsia="Times New Roman CYR"/>
        </w:rPr>
        <w:t xml:space="preserve">Князевой О.Л., </w:t>
      </w:r>
      <w:proofErr w:type="spellStart"/>
      <w:r w:rsidRPr="00C70496">
        <w:rPr>
          <w:rFonts w:eastAsia="Times New Roman CYR"/>
        </w:rPr>
        <w:t>Маханёвой</w:t>
      </w:r>
      <w:proofErr w:type="spellEnd"/>
      <w:r w:rsidRPr="00C70496">
        <w:rPr>
          <w:rFonts w:eastAsia="Times New Roman CYR"/>
        </w:rPr>
        <w:t xml:space="preserve"> М.Д. «Приобщение детей к истокам русской народной культуры»</w:t>
      </w:r>
      <w:r w:rsidRPr="00C70496">
        <w:t xml:space="preserve">   </w:t>
      </w:r>
    </w:p>
    <w:p w14:paraId="542C1B5C" w14:textId="77777777" w:rsidR="009C283C" w:rsidRPr="00BB5F1D" w:rsidRDefault="009C283C" w:rsidP="009C283C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Реализация задач осуществляется в совместной деятельности педагога и детей, в самостоятельной деятельности детей. </w:t>
      </w:r>
    </w:p>
    <w:p w14:paraId="3B226AFF" w14:textId="77777777" w:rsidR="009C283C" w:rsidRPr="00BB5F1D" w:rsidRDefault="009C283C" w:rsidP="009C283C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Организованная образовательная деятельность с детьми проводится в форме образовательных ситуаций. Образовательная деятельность носит интегративный, проблемно-игровой характер, предполагают познавательное общение воспитателя и детей, самостоятельность детей и личностно-ориентированный подход педагога. </w:t>
      </w:r>
    </w:p>
    <w:p w14:paraId="326F7E05" w14:textId="77777777" w:rsidR="009C283C" w:rsidRPr="00BB5F1D" w:rsidRDefault="009C283C" w:rsidP="009C283C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Детская инициатива проявляется в свободной самостоятельной деятельности детей по выбору и интересам. На самостоятельную деятельность детей 2-7 лет (игры, подготовка к образовательной деятельности, личная гигиена) в режиме дня отводиться не менее 3-4 часов. </w:t>
      </w:r>
    </w:p>
    <w:p w14:paraId="7A42674B" w14:textId="77777777" w:rsidR="009C283C" w:rsidRPr="00BB5F1D" w:rsidRDefault="009C283C" w:rsidP="009C283C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Основными направлениями взаимодействия с семьёй являются: </w:t>
      </w:r>
    </w:p>
    <w:p w14:paraId="6081B483" w14:textId="77777777" w:rsidR="009C283C" w:rsidRPr="00BB5F1D" w:rsidRDefault="009C283C" w:rsidP="009C283C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изучение потребностей родителей в образовательных услугах (для определения перспектив развития детского сада, содержания работы и форм организации). С этой целью проводится анкетирование, социологические исследования, </w:t>
      </w:r>
      <w:proofErr w:type="gramStart"/>
      <w:r w:rsidRPr="00BB5F1D">
        <w:rPr>
          <w:color w:val="auto"/>
        </w:rPr>
        <w:t>опросы;  просвещение</w:t>
      </w:r>
      <w:proofErr w:type="gramEnd"/>
      <w:r w:rsidRPr="00BB5F1D">
        <w:rPr>
          <w:color w:val="auto"/>
        </w:rPr>
        <w:t xml:space="preserve"> родителей с целью повышения их правовой и педагогической культуры. </w:t>
      </w:r>
    </w:p>
    <w:p w14:paraId="6AF6E0A0" w14:textId="77777777" w:rsidR="009C283C" w:rsidRPr="00BB5F1D" w:rsidRDefault="009C283C" w:rsidP="009C283C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lastRenderedPageBreak/>
        <w:t xml:space="preserve">Для семей, воспитывающих детей, не посещающих образовательное учреждение </w:t>
      </w:r>
      <w:proofErr w:type="gramStart"/>
      <w:r w:rsidRPr="00BB5F1D">
        <w:rPr>
          <w:color w:val="auto"/>
        </w:rPr>
        <w:t>в дошкольном учреждении</w:t>
      </w:r>
      <w:proofErr w:type="gramEnd"/>
      <w:r w:rsidRPr="00BB5F1D">
        <w:rPr>
          <w:color w:val="auto"/>
        </w:rPr>
        <w:t xml:space="preserve"> работает консультативный пункт. </w:t>
      </w:r>
    </w:p>
    <w:p w14:paraId="1C144E91" w14:textId="77777777" w:rsidR="009C283C" w:rsidRPr="00BB5F1D" w:rsidRDefault="009C283C" w:rsidP="009C283C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В соответствие с требованиями СанПиН примерный режим дня скорректирован с учётом тёплого и холодного периода. </w:t>
      </w:r>
    </w:p>
    <w:p w14:paraId="5216CEA4" w14:textId="77777777" w:rsidR="009C283C" w:rsidRPr="00BB5F1D" w:rsidRDefault="009C283C" w:rsidP="009C283C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Одним из путей повышения качества дошкольного образования является сетевое взаимодействие с социальными партнёрами. </w:t>
      </w:r>
    </w:p>
    <w:p w14:paraId="50024BBC" w14:textId="77777777" w:rsidR="009C283C" w:rsidRPr="00BB5F1D" w:rsidRDefault="009C283C" w:rsidP="009C283C">
      <w:pPr>
        <w:pStyle w:val="Default"/>
        <w:ind w:firstLine="567"/>
        <w:jc w:val="both"/>
        <w:rPr>
          <w:color w:val="auto"/>
        </w:rPr>
      </w:pPr>
      <w:r w:rsidRPr="00BB5F1D">
        <w:rPr>
          <w:color w:val="auto"/>
        </w:rPr>
        <w:t xml:space="preserve">Материально-техническое оснащение ДОУ соответствует санитарно-эпидемиологическим правилам и нормам, соответствует правилам пожарной безопасности и способствует качественной реализации Программы. </w:t>
      </w:r>
    </w:p>
    <w:p w14:paraId="03204331" w14:textId="77777777" w:rsidR="009C283C" w:rsidRPr="00BB5F1D" w:rsidRDefault="009C283C" w:rsidP="009C283C">
      <w:pPr>
        <w:pStyle w:val="Default"/>
        <w:rPr>
          <w:color w:val="auto"/>
        </w:rPr>
      </w:pPr>
      <w:r w:rsidRPr="00BB5F1D">
        <w:rPr>
          <w:color w:val="auto"/>
        </w:rPr>
        <w:t xml:space="preserve">Режим работы ДОУ – пятидневный, с 10-часовым пребыванием детей. </w:t>
      </w:r>
    </w:p>
    <w:p w14:paraId="07BE64C1" w14:textId="77777777" w:rsidR="009C283C" w:rsidRPr="00BB5F1D" w:rsidRDefault="009C283C" w:rsidP="009C28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1D">
        <w:rPr>
          <w:rFonts w:ascii="Times New Roman" w:hAnsi="Times New Roman" w:cs="Times New Roman"/>
          <w:sz w:val="24"/>
          <w:szCs w:val="24"/>
        </w:rPr>
        <w:t>В летний период времени режим в детском саду несколько изменяется. Увеличивается время пребывания ребенка на свежем воздухе.</w:t>
      </w:r>
    </w:p>
    <w:p w14:paraId="2E2BEB33" w14:textId="77777777" w:rsidR="009C283C" w:rsidRPr="00E94C5B" w:rsidRDefault="009C283C" w:rsidP="009C283C">
      <w:pPr>
        <w:tabs>
          <w:tab w:val="left" w:pos="6357"/>
        </w:tabs>
        <w:rPr>
          <w:rFonts w:ascii="Times New Roman" w:hAnsi="Times New Roman" w:cs="Times New Roman"/>
          <w:sz w:val="24"/>
          <w:szCs w:val="24"/>
        </w:rPr>
      </w:pPr>
    </w:p>
    <w:p w14:paraId="65EADF01" w14:textId="77777777" w:rsidR="009C283C" w:rsidRPr="00643A3C" w:rsidRDefault="009C283C" w:rsidP="009C283C">
      <w:pPr>
        <w:rPr>
          <w:rFonts w:ascii="Times New Roman" w:hAnsi="Times New Roman" w:cs="Times New Roman"/>
          <w:sz w:val="24"/>
          <w:szCs w:val="24"/>
        </w:rPr>
      </w:pPr>
    </w:p>
    <w:p w14:paraId="746DE39D" w14:textId="77777777" w:rsidR="00A30F67" w:rsidRDefault="00A30F67"/>
    <w:sectPr w:rsidR="00A30F67" w:rsidSect="009C283C">
      <w:footerReference w:type="even" r:id="rId5"/>
      <w:footerReference w:type="default" r:id="rId6"/>
      <w:pgSz w:w="16838" w:h="11906" w:orient="landscape"/>
      <w:pgMar w:top="709" w:right="678" w:bottom="539" w:left="1134" w:header="720" w:footer="720" w:gutter="56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11FF" w14:textId="77777777" w:rsidR="005612FC" w:rsidRDefault="009C283C" w:rsidP="004E26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116A0F" w14:textId="77777777" w:rsidR="005612FC" w:rsidRDefault="009C283C" w:rsidP="004E267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C05A" w14:textId="77777777" w:rsidR="005612FC" w:rsidRDefault="009C283C" w:rsidP="004E26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14:paraId="1503FB6A" w14:textId="77777777" w:rsidR="005612FC" w:rsidRDefault="009C283C" w:rsidP="004E267F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0072"/>
    <w:multiLevelType w:val="hybridMultilevel"/>
    <w:tmpl w:val="9B825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63AE0"/>
    <w:multiLevelType w:val="hybridMultilevel"/>
    <w:tmpl w:val="D7EA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27F82"/>
    <w:multiLevelType w:val="hybridMultilevel"/>
    <w:tmpl w:val="E3A84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174FF"/>
    <w:multiLevelType w:val="hybridMultilevel"/>
    <w:tmpl w:val="9A10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974D5"/>
    <w:multiLevelType w:val="multilevel"/>
    <w:tmpl w:val="A22CE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2"/>
    <w:rsid w:val="009C283C"/>
    <w:rsid w:val="00A30F67"/>
    <w:rsid w:val="00C1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D3B6"/>
  <w15:chartTrackingRefBased/>
  <w15:docId w15:val="{55183E5D-54B9-471D-8714-70EDF5E9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8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9C2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9C283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9C2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C2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C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Садов</dc:creator>
  <cp:keywords/>
  <dc:description/>
  <cp:lastModifiedBy>Сад Садов</cp:lastModifiedBy>
  <cp:revision>2</cp:revision>
  <dcterms:created xsi:type="dcterms:W3CDTF">2021-04-01T16:46:00Z</dcterms:created>
  <dcterms:modified xsi:type="dcterms:W3CDTF">2021-04-01T16:51:00Z</dcterms:modified>
</cp:coreProperties>
</file>