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4516" w14:paraId="55182D59" w14:textId="77777777" w:rsidTr="006C0461">
        <w:tc>
          <w:tcPr>
            <w:tcW w:w="4672" w:type="dxa"/>
          </w:tcPr>
          <w:p w14:paraId="3C6905D6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0207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2411ACA0" w14:textId="2E8BF88E" w:rsidR="00CC4516" w:rsidRPr="00115001" w:rsidRDefault="009078AD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Майорова Алена Станиславовна</w:t>
            </w:r>
          </w:p>
        </w:tc>
      </w:tr>
      <w:tr w:rsidR="00CC4516" w14:paraId="67ECA1E5" w14:textId="77777777" w:rsidTr="006C0461">
        <w:tc>
          <w:tcPr>
            <w:tcW w:w="4672" w:type="dxa"/>
          </w:tcPr>
          <w:p w14:paraId="1B908427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A9753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73" w:type="dxa"/>
          </w:tcPr>
          <w:p w14:paraId="06FC05C0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4BE1" w14:textId="77777777" w:rsidR="00CC4516" w:rsidRPr="009D75FF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C4516" w14:paraId="010DBF18" w14:textId="77777777" w:rsidTr="006C0461">
        <w:tc>
          <w:tcPr>
            <w:tcW w:w="4672" w:type="dxa"/>
          </w:tcPr>
          <w:p w14:paraId="7C0BC001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1E331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14:paraId="5BAFC462" w14:textId="5D875A74" w:rsidR="00CC4516" w:rsidRPr="009D75FF" w:rsidRDefault="00A862A0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CC4516" w14:paraId="3A0220D7" w14:textId="77777777" w:rsidTr="006C0461">
        <w:tc>
          <w:tcPr>
            <w:tcW w:w="4672" w:type="dxa"/>
          </w:tcPr>
          <w:p w14:paraId="0768A6E2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6D131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4673" w:type="dxa"/>
          </w:tcPr>
          <w:p w14:paraId="15F02D2F" w14:textId="2CA5F4CD" w:rsidR="00CC4516" w:rsidRPr="009D75FF" w:rsidRDefault="00A862A0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</w:t>
            </w:r>
          </w:p>
        </w:tc>
      </w:tr>
      <w:tr w:rsidR="00CC4516" w14:paraId="42C44872" w14:textId="77777777" w:rsidTr="006C0461">
        <w:tc>
          <w:tcPr>
            <w:tcW w:w="4672" w:type="dxa"/>
          </w:tcPr>
          <w:p w14:paraId="7EB2BDDB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6E06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673" w:type="dxa"/>
          </w:tcPr>
          <w:p w14:paraId="38CBB293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756F" w14:textId="6BAD62B5" w:rsidR="00CC4516" w:rsidRDefault="00A862A0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14:paraId="693C20D4" w14:textId="77777777" w:rsidR="00CC4516" w:rsidRPr="009D75FF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56" w14:paraId="72E1AF2A" w14:textId="77777777" w:rsidTr="006C0461">
        <w:tc>
          <w:tcPr>
            <w:tcW w:w="4672" w:type="dxa"/>
          </w:tcPr>
          <w:p w14:paraId="3DB788E7" w14:textId="49BD15B1" w:rsidR="00B27F56" w:rsidRPr="00B27F56" w:rsidRDefault="00B27F5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</w:tcPr>
          <w:p w14:paraId="450BDB1D" w14:textId="68692FCB" w:rsidR="00B27F56" w:rsidRPr="008350B6" w:rsidRDefault="008350B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CC4516" w14:paraId="4077B789" w14:textId="77777777" w:rsidTr="006C0461">
        <w:tc>
          <w:tcPr>
            <w:tcW w:w="4672" w:type="dxa"/>
          </w:tcPr>
          <w:p w14:paraId="7F1C18AC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B87D3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4673" w:type="dxa"/>
          </w:tcPr>
          <w:p w14:paraId="2DC6A7E8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44BAB" w14:textId="77777777" w:rsidR="00CC4516" w:rsidRPr="009D75FF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4516" w14:paraId="45A6C165" w14:textId="77777777" w:rsidTr="006C0461">
        <w:tc>
          <w:tcPr>
            <w:tcW w:w="4672" w:type="dxa"/>
          </w:tcPr>
          <w:p w14:paraId="4BC8E97F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28819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4673" w:type="dxa"/>
          </w:tcPr>
          <w:p w14:paraId="5D1C148D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D4D9A" w14:textId="77777777" w:rsidR="00CC4516" w:rsidRPr="009D75FF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4516" w14:paraId="286A4037" w14:textId="77777777" w:rsidTr="006C0461">
        <w:tc>
          <w:tcPr>
            <w:tcW w:w="4672" w:type="dxa"/>
          </w:tcPr>
          <w:p w14:paraId="29561F3A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8BE3F" w14:textId="77777777" w:rsidR="00CC4516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77058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673" w:type="dxa"/>
          </w:tcPr>
          <w:p w14:paraId="59F7DF13" w14:textId="34122925" w:rsidR="00A862A0" w:rsidRPr="00E13A5A" w:rsidRDefault="00CC4516" w:rsidP="00A862A0">
            <w:pPr>
              <w:pStyle w:val="a4"/>
              <w:rPr>
                <w:rStyle w:val="a5"/>
                <w:sz w:val="28"/>
                <w:szCs w:val="28"/>
              </w:rPr>
            </w:pPr>
            <w:r w:rsidRPr="00E13A5A">
              <w:rPr>
                <w:rStyle w:val="a5"/>
                <w:sz w:val="28"/>
                <w:szCs w:val="28"/>
              </w:rPr>
              <w:t xml:space="preserve"> </w:t>
            </w:r>
            <w:r w:rsidR="00A862A0" w:rsidRPr="00E13A5A">
              <w:rPr>
                <w:rStyle w:val="a5"/>
                <w:sz w:val="28"/>
                <w:szCs w:val="28"/>
              </w:rPr>
              <w:t>Профессиональная переподготовка при ГБОУ ВО КО «Педагогический институт» на ведение профессиональной деятельности в сфере дошкольного образования в 2014 году</w:t>
            </w:r>
          </w:p>
          <w:p w14:paraId="37C13AFF" w14:textId="2855A68B" w:rsidR="00A862A0" w:rsidRPr="00E13A5A" w:rsidRDefault="00A862A0" w:rsidP="00A862A0">
            <w:pPr>
              <w:pStyle w:val="a4"/>
              <w:rPr>
                <w:sz w:val="28"/>
                <w:szCs w:val="28"/>
              </w:rPr>
            </w:pPr>
            <w:r w:rsidRPr="00E13A5A">
              <w:rPr>
                <w:rStyle w:val="a5"/>
                <w:sz w:val="28"/>
                <w:szCs w:val="28"/>
              </w:rPr>
              <w:t>Курсы повышения квалификации в ОАНО ВО «Московский психолого-социальный университет» по программе «Практическая психология» в 2019 году</w:t>
            </w:r>
          </w:p>
          <w:p w14:paraId="3C9C1BB2" w14:textId="6C6B4422" w:rsidR="00C101EA" w:rsidRDefault="00C101EA" w:rsidP="00C101EA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bookmarkStart w:id="1" w:name="_GoBack"/>
            <w:bookmarkEnd w:id="1"/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14:paraId="2DAE558A" w14:textId="77777777" w:rsidR="008350B6" w:rsidRPr="008D7AAD" w:rsidRDefault="008350B6" w:rsidP="008350B6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Современные подходы к реализации образовательных программ в группах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14:paraId="2697CB98" w14:textId="32707CBE" w:rsidR="004928A0" w:rsidRPr="00E13A5A" w:rsidRDefault="004928A0" w:rsidP="00C101EA">
            <w:pPr>
              <w:pStyle w:val="a4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«Санкт-Петербургский Центр 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lastRenderedPageBreak/>
              <w:t xml:space="preserve">повышения квалификации» по программе </w:t>
            </w:r>
            <w:r w:rsidRPr="004928A0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</w:tc>
      </w:tr>
      <w:tr w:rsidR="00CC4516" w14:paraId="21F8ADB8" w14:textId="77777777" w:rsidTr="006C0461">
        <w:tc>
          <w:tcPr>
            <w:tcW w:w="4672" w:type="dxa"/>
          </w:tcPr>
          <w:p w14:paraId="0F2E4816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673" w:type="dxa"/>
          </w:tcPr>
          <w:p w14:paraId="7D90401E" w14:textId="2CEF9A71" w:rsidR="00CC4516" w:rsidRPr="008350B6" w:rsidRDefault="008350B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C4516" w14:paraId="00E101F6" w14:textId="77777777" w:rsidTr="006C0461">
        <w:tc>
          <w:tcPr>
            <w:tcW w:w="4672" w:type="dxa"/>
          </w:tcPr>
          <w:p w14:paraId="5C2D3832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4673" w:type="dxa"/>
          </w:tcPr>
          <w:p w14:paraId="4DD1B386" w14:textId="675AB9A9" w:rsidR="00CC4516" w:rsidRPr="00E13A5A" w:rsidRDefault="00687EBA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8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C4516" w14:paraId="567CFC52" w14:textId="77777777" w:rsidTr="006C0461">
        <w:tc>
          <w:tcPr>
            <w:tcW w:w="4672" w:type="dxa"/>
          </w:tcPr>
          <w:p w14:paraId="5314EB85" w14:textId="77777777" w:rsidR="00CC4516" w:rsidRPr="009D75FF" w:rsidRDefault="00CC4516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673" w:type="dxa"/>
          </w:tcPr>
          <w:p w14:paraId="649C2D26" w14:textId="02820B66" w:rsidR="00CC4516" w:rsidRPr="009D75FF" w:rsidRDefault="00CC451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B27F5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14:paraId="70971509" w14:textId="77777777" w:rsidR="00710DC6" w:rsidRDefault="00710DC6"/>
    <w:sectPr w:rsidR="007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1E"/>
    <w:rsid w:val="000E2D1E"/>
    <w:rsid w:val="004928A0"/>
    <w:rsid w:val="00687EBA"/>
    <w:rsid w:val="00710DC6"/>
    <w:rsid w:val="008350B6"/>
    <w:rsid w:val="009078AD"/>
    <w:rsid w:val="00A862A0"/>
    <w:rsid w:val="00AB5B9C"/>
    <w:rsid w:val="00B27F56"/>
    <w:rsid w:val="00C101EA"/>
    <w:rsid w:val="00C818BB"/>
    <w:rsid w:val="00CC4516"/>
    <w:rsid w:val="00D035B5"/>
    <w:rsid w:val="00E1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AE5"/>
  <w15:chartTrackingRefBased/>
  <w15:docId w15:val="{9F866D42-111C-4255-8545-DA3A3205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4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12</cp:revision>
  <dcterms:created xsi:type="dcterms:W3CDTF">2021-09-08T17:52:00Z</dcterms:created>
  <dcterms:modified xsi:type="dcterms:W3CDTF">2023-07-26T07:58:00Z</dcterms:modified>
</cp:coreProperties>
</file>